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030407" w:rsidTr="0068071C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55588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</w:t>
            </w:r>
            <w:r w:rsidR="006507E9">
              <w:rPr>
                <w:sz w:val="28"/>
                <w:szCs w:val="28"/>
              </w:rPr>
              <w:t>22</w:t>
            </w:r>
            <w:r w:rsidR="0055588F">
              <w:rPr>
                <w:sz w:val="28"/>
                <w:szCs w:val="28"/>
              </w:rPr>
              <w:t xml:space="preserve"> </w:t>
            </w:r>
            <w:r w:rsidRPr="00030407">
              <w:rPr>
                <w:sz w:val="28"/>
                <w:szCs w:val="28"/>
              </w:rPr>
              <w:t>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</w:t>
      </w:r>
      <w:r w:rsidR="006507E9">
        <w:rPr>
          <w:sz w:val="28"/>
          <w:szCs w:val="28"/>
        </w:rPr>
        <w:t>22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Е. С. Яковенко</w:t>
      </w:r>
      <w:r w:rsidR="009C795C">
        <w:rPr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1E05F6" w:rsidTr="0054721E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54721E">
            <w:pPr>
              <w:pStyle w:val="7"/>
              <w:tabs>
                <w:tab w:val="left" w:pos="2727"/>
              </w:tabs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>Д. В. Асанцев</w:t>
            </w:r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3911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 </w:t>
            </w:r>
            <w:r w:rsidR="00B21BD2" w:rsidRPr="0026784E">
              <w:rPr>
                <w:sz w:val="28"/>
                <w:szCs w:val="28"/>
              </w:rPr>
              <w:t>№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</w:t>
      </w:r>
      <w:r w:rsidR="004477FE">
        <w:rPr>
          <w:sz w:val="28"/>
          <w:szCs w:val="28"/>
        </w:rPr>
        <w:t>22</w:t>
      </w:r>
      <w:r w:rsidR="0055588F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81"/>
        <w:gridCol w:w="1985"/>
        <w:gridCol w:w="3090"/>
      </w:tblGrid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C71616" w:rsidRPr="00D6461F" w:rsidRDefault="00B73D10" w:rsidP="00EE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контроль</w:t>
            </w:r>
            <w:r w:rsidR="00EE3895">
              <w:rPr>
                <w:b/>
                <w:sz w:val="24"/>
                <w:szCs w:val="24"/>
              </w:rPr>
              <w:t>ных и экспертно-аналитических мероприятий (год)</w:t>
            </w:r>
          </w:p>
        </w:tc>
        <w:tc>
          <w:tcPr>
            <w:tcW w:w="3090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D468BB" w:rsidRDefault="00C71616" w:rsidP="005753A4">
            <w:pPr>
              <w:jc w:val="center"/>
              <w:rPr>
                <w:sz w:val="28"/>
                <w:szCs w:val="28"/>
              </w:rPr>
            </w:pPr>
            <w:r w:rsidRPr="00D468BB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1616" w:rsidRPr="00D6461F" w:rsidRDefault="00C71616" w:rsidP="000F315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C71616" w:rsidRPr="00D6461F" w:rsidRDefault="00C71616" w:rsidP="001C361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4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5753A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A0D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обустройство и ремонт конечных остановочных пунктов, открытых площадок для разворота и отстоя транспортных средств общественного пассажирского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Председатель Совета депутатов города Новосибирска Асанцев Д. В.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Выборочная проверка эффективности использования средств бюджета города Новосибирска, выделенных на создание условий, обеспечивающих беспрепятственный доступ маломобильных жителей к объектам инфраструктуры города Новосибирска, в том числе на оснащение приспособлениями для обеспечения физической доступности для инвалидов с нарушениями опорно-двигательного аппарата (пандусами, подъемными платформами, лифтами)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Заместитель председателя Совета депутатов города Ново</w:t>
            </w:r>
            <w:r w:rsidR="005753A4">
              <w:rPr>
                <w:sz w:val="28"/>
                <w:szCs w:val="28"/>
              </w:rPr>
              <w:t>сибирска Тямин Н. </w:t>
            </w:r>
            <w:r w:rsidRPr="009F448D">
              <w:rPr>
                <w:sz w:val="28"/>
                <w:szCs w:val="28"/>
              </w:rPr>
              <w:t>А.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>Выборочная проверка эффективности использования средств бюджета города Новосибирска, выделенных на функционирование специальных (коррекционных) образовательных учреждений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мероприятия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2020-2021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Проверка эффективности деятельности муниципального бюджетного учреждения города Новосибирска молодежный центр «Современник»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ind w:left="0"/>
              <w:jc w:val="both"/>
              <w:rPr>
                <w:spacing w:val="-2"/>
                <w:szCs w:val="28"/>
              </w:rPr>
            </w:pPr>
            <w:r w:rsidRPr="006A0D53">
              <w:rPr>
                <w:szCs w:val="28"/>
              </w:rPr>
              <w:t xml:space="preserve">Проверка эффективности деятельности муниципального автономного учреждения города Новосибирска «Спортивная школа олимпийского резерва» Центр водных видов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деятельности муниципального бюджетного учреждения города Новосибирска «Банное хозяйство «Сибирячка»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F624F1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муниципального автономного учреждения города Новосибирска «Городской центр развития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прогнозного плана приватизации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расходования бюджетных средств на исполнение судебных актов по обращениям взыскания на средства бюджета города Новосибирска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3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«Управление капитального строительства»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2020-2021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градостроительству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5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деятельности муниципального бюджетного учреждения города Новосибирска «Геофонд»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2020-2021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градостроительству</w:t>
            </w:r>
          </w:p>
        </w:tc>
      </w:tr>
      <w:tr w:rsidR="009F448D" w:rsidRPr="00D6461F" w:rsidTr="00791D6C">
        <w:trPr>
          <w:trHeight w:val="2864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spacing w:after="200"/>
              <w:ind w:left="0"/>
              <w:jc w:val="both"/>
              <w:rPr>
                <w:szCs w:val="28"/>
              </w:rPr>
            </w:pPr>
            <w:r w:rsidRPr="006A0D53">
              <w:rPr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«Дорожно-эксплуатационное учреждение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spacing w:after="200"/>
              <w:ind w:left="0"/>
              <w:jc w:val="both"/>
              <w:rPr>
                <w:szCs w:val="28"/>
              </w:rPr>
            </w:pPr>
            <w:r w:rsidRPr="006A0D53">
              <w:rPr>
                <w:szCs w:val="28"/>
              </w:rPr>
              <w:t>Проверка эффективности деятельности муниципального казенного предприятия г. Новосибирска «Горэлектротранспорт»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spacing w:after="200"/>
              <w:ind w:left="0"/>
              <w:jc w:val="both"/>
              <w:rPr>
                <w:szCs w:val="28"/>
              </w:rPr>
            </w:pPr>
            <w:r w:rsidRPr="006A0D53">
              <w:rPr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«Новосибирский центр по проблемам домашних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ind w:left="0"/>
              <w:rPr>
                <w:szCs w:val="28"/>
              </w:rPr>
            </w:pPr>
            <w:r w:rsidRPr="006A0D53">
              <w:rPr>
                <w:szCs w:val="28"/>
              </w:rPr>
              <w:t xml:space="preserve">Проверка муниципальных казенных учреждений города Новосибирска «Дорожно-эксплуатационное учреждение № 3» и «Дорожно-эксплуатационное учреждение № 5» в части устранения нарушений и недостатков, изложенных в представлениях по результатам проведенных контрольных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ind w:left="0"/>
              <w:rPr>
                <w:szCs w:val="28"/>
              </w:rPr>
            </w:pPr>
            <w:r w:rsidRPr="006A0D53">
              <w:rPr>
                <w:szCs w:val="28"/>
              </w:rPr>
              <w:t>Проверка муниципального казенного учреждения города Новосибирска «Дорожно-эксплуатационное учреждение Советского района» в части устранения нарушений и недостатков, изложенных в представлении по результатам проведенного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ind w:left="34"/>
              <w:rPr>
                <w:szCs w:val="28"/>
              </w:rPr>
            </w:pPr>
            <w:r w:rsidRPr="006A0D53">
              <w:rPr>
                <w:szCs w:val="28"/>
              </w:rPr>
              <w:t>Проверка эффективности деятельности муниципального унитарного предприятия г. Новосибирска  «ГОРВОДОКАНАЛ»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2020-2021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030E34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ad"/>
              <w:ind w:left="34"/>
              <w:rPr>
                <w:szCs w:val="28"/>
              </w:rPr>
            </w:pPr>
            <w:r w:rsidRPr="006A0D53">
              <w:rPr>
                <w:szCs w:val="28"/>
              </w:rPr>
              <w:t>Проверка эффективности деятельности муниципального бюджетного учреждения города Новосибирска «Дом Молодежи Железнодорожного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2019-2021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both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 xml:space="preserve">Анализ эффективности функционирования структуры мэрии города Новосибирска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F448D" w:rsidRPr="00D6461F" w:rsidTr="004875FB">
        <w:trPr>
          <w:trHeight w:val="20"/>
        </w:trPr>
        <w:tc>
          <w:tcPr>
            <w:tcW w:w="682" w:type="dxa"/>
          </w:tcPr>
          <w:p w:rsidR="009F448D" w:rsidRPr="00D468BB" w:rsidRDefault="00E87344" w:rsidP="00E87344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both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 xml:space="preserve">Проверка эффективности управления муниципальным жилищным фондом города Новосибирска (за исключением специализированного) и расходования средств бюджета города Новосибирска на его 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6A0D53" w:rsidRDefault="009F448D" w:rsidP="009F448D">
            <w:pPr>
              <w:jc w:val="center"/>
              <w:rPr>
                <w:sz w:val="28"/>
                <w:szCs w:val="28"/>
              </w:rPr>
            </w:pPr>
            <w:r w:rsidRPr="006A0D53">
              <w:rPr>
                <w:sz w:val="28"/>
                <w:szCs w:val="28"/>
              </w:rPr>
              <w:t>2020 – 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F448D" w:rsidRDefault="009F448D" w:rsidP="00791D6C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F448D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</w:tbl>
    <w:p w:rsidR="008607EA" w:rsidRPr="00B21BD2" w:rsidRDefault="008607EA" w:rsidP="0099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07EA" w:rsidRPr="00B21BD2" w:rsidSect="00C60B73">
      <w:headerReference w:type="even" r:id="rId14"/>
      <w:headerReference w:type="default" r:id="rId15"/>
      <w:pgSz w:w="11907" w:h="16840" w:code="9"/>
      <w:pgMar w:top="284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BE" w:rsidRDefault="008451BE" w:rsidP="001B1093">
      <w:r>
        <w:separator/>
      </w:r>
    </w:p>
  </w:endnote>
  <w:endnote w:type="continuationSeparator" w:id="0">
    <w:p w:rsidR="008451BE" w:rsidRDefault="008451BE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BE" w:rsidRDefault="008451BE" w:rsidP="001B1093">
      <w:r>
        <w:separator/>
      </w:r>
    </w:p>
  </w:footnote>
  <w:footnote w:type="continuationSeparator" w:id="0">
    <w:p w:rsidR="008451BE" w:rsidRDefault="008451BE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3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313C74" w:rsidP="00B21BD2">
        <w:pPr>
          <w:pStyle w:val="a4"/>
          <w:jc w:val="center"/>
        </w:pPr>
        <w:r>
          <w:fldChar w:fldCharType="begin"/>
        </w:r>
        <w:r w:rsidR="00EC5376">
          <w:instrText xml:space="preserve"> PAGE   \* MERGEFORMAT </w:instrText>
        </w:r>
        <w:r>
          <w:fldChar w:fldCharType="separate"/>
        </w:r>
        <w:r w:rsidR="00EC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313C74" w:rsidP="00B21BD2">
        <w:pPr>
          <w:pStyle w:val="a4"/>
          <w:jc w:val="center"/>
        </w:pPr>
        <w:r w:rsidRPr="00EC5376">
          <w:fldChar w:fldCharType="begin"/>
        </w:r>
        <w:r w:rsidR="00E34AFF" w:rsidRPr="00EC5376">
          <w:instrText xml:space="preserve"> PAGE   \* MERGEFORMAT </w:instrText>
        </w:r>
        <w:r w:rsidRPr="00EC5376">
          <w:fldChar w:fldCharType="separate"/>
        </w:r>
        <w:r w:rsidR="002D722A">
          <w:rPr>
            <w:noProof/>
          </w:rPr>
          <w:t>2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2301"/>
    <w:rsid w:val="000244F7"/>
    <w:rsid w:val="0002496D"/>
    <w:rsid w:val="0002763D"/>
    <w:rsid w:val="00030407"/>
    <w:rsid w:val="000304C3"/>
    <w:rsid w:val="00030E34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581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C7EB1"/>
    <w:rsid w:val="000D1155"/>
    <w:rsid w:val="000D228B"/>
    <w:rsid w:val="000D38C9"/>
    <w:rsid w:val="000D797A"/>
    <w:rsid w:val="000D7B32"/>
    <w:rsid w:val="000E0362"/>
    <w:rsid w:val="000E0D08"/>
    <w:rsid w:val="000E2FBF"/>
    <w:rsid w:val="000E7196"/>
    <w:rsid w:val="000F3157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1C76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B5DB9"/>
    <w:rsid w:val="001C3617"/>
    <w:rsid w:val="001D342E"/>
    <w:rsid w:val="001D5EAE"/>
    <w:rsid w:val="001E05F6"/>
    <w:rsid w:val="001E2C3F"/>
    <w:rsid w:val="001E527E"/>
    <w:rsid w:val="001E52B9"/>
    <w:rsid w:val="001E5EE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719"/>
    <w:rsid w:val="00246EE3"/>
    <w:rsid w:val="00246F1D"/>
    <w:rsid w:val="00246F67"/>
    <w:rsid w:val="002503D4"/>
    <w:rsid w:val="002523FC"/>
    <w:rsid w:val="00254583"/>
    <w:rsid w:val="002566BC"/>
    <w:rsid w:val="002571BB"/>
    <w:rsid w:val="00260916"/>
    <w:rsid w:val="002635D1"/>
    <w:rsid w:val="00265A1C"/>
    <w:rsid w:val="0026784E"/>
    <w:rsid w:val="002700E0"/>
    <w:rsid w:val="00271FBD"/>
    <w:rsid w:val="00273011"/>
    <w:rsid w:val="00274038"/>
    <w:rsid w:val="00275D72"/>
    <w:rsid w:val="0029072A"/>
    <w:rsid w:val="002957E1"/>
    <w:rsid w:val="00295A83"/>
    <w:rsid w:val="002A159E"/>
    <w:rsid w:val="002A1DDE"/>
    <w:rsid w:val="002A22BE"/>
    <w:rsid w:val="002A4682"/>
    <w:rsid w:val="002A628E"/>
    <w:rsid w:val="002A694F"/>
    <w:rsid w:val="002A7479"/>
    <w:rsid w:val="002A7BA5"/>
    <w:rsid w:val="002B104E"/>
    <w:rsid w:val="002B29B1"/>
    <w:rsid w:val="002B386B"/>
    <w:rsid w:val="002C1532"/>
    <w:rsid w:val="002C33E0"/>
    <w:rsid w:val="002C4C79"/>
    <w:rsid w:val="002D722A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13C74"/>
    <w:rsid w:val="0032155C"/>
    <w:rsid w:val="00326CF2"/>
    <w:rsid w:val="003276F9"/>
    <w:rsid w:val="0033357E"/>
    <w:rsid w:val="003351E4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55A86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13CC"/>
    <w:rsid w:val="003A2420"/>
    <w:rsid w:val="003A58E0"/>
    <w:rsid w:val="003A5C62"/>
    <w:rsid w:val="003A6E3C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40ED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08DC"/>
    <w:rsid w:val="004477FE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028B"/>
    <w:rsid w:val="004823CF"/>
    <w:rsid w:val="00483899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5140"/>
    <w:rsid w:val="004B6181"/>
    <w:rsid w:val="004C0A0B"/>
    <w:rsid w:val="004C2D9A"/>
    <w:rsid w:val="004C7669"/>
    <w:rsid w:val="004D0C0F"/>
    <w:rsid w:val="004D5226"/>
    <w:rsid w:val="004D52F9"/>
    <w:rsid w:val="004E0689"/>
    <w:rsid w:val="004E6816"/>
    <w:rsid w:val="004F1E9A"/>
    <w:rsid w:val="004F5E1B"/>
    <w:rsid w:val="00500AB6"/>
    <w:rsid w:val="00500BC9"/>
    <w:rsid w:val="00500EE8"/>
    <w:rsid w:val="00501625"/>
    <w:rsid w:val="00505194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3022"/>
    <w:rsid w:val="00526A84"/>
    <w:rsid w:val="00526EAE"/>
    <w:rsid w:val="0053091A"/>
    <w:rsid w:val="0053195F"/>
    <w:rsid w:val="00531FD8"/>
    <w:rsid w:val="00535051"/>
    <w:rsid w:val="0054294D"/>
    <w:rsid w:val="00543CAB"/>
    <w:rsid w:val="0054721E"/>
    <w:rsid w:val="00550484"/>
    <w:rsid w:val="005511DB"/>
    <w:rsid w:val="00553882"/>
    <w:rsid w:val="00553D4F"/>
    <w:rsid w:val="0055588F"/>
    <w:rsid w:val="00555F53"/>
    <w:rsid w:val="00564FA1"/>
    <w:rsid w:val="00565BF6"/>
    <w:rsid w:val="00572181"/>
    <w:rsid w:val="00573207"/>
    <w:rsid w:val="00573847"/>
    <w:rsid w:val="00573F70"/>
    <w:rsid w:val="0057411E"/>
    <w:rsid w:val="005753A4"/>
    <w:rsid w:val="0058003C"/>
    <w:rsid w:val="00581324"/>
    <w:rsid w:val="005815A0"/>
    <w:rsid w:val="0058308F"/>
    <w:rsid w:val="005843BD"/>
    <w:rsid w:val="00584E8F"/>
    <w:rsid w:val="00584EB7"/>
    <w:rsid w:val="005865C2"/>
    <w:rsid w:val="00587086"/>
    <w:rsid w:val="005909C4"/>
    <w:rsid w:val="00593C1F"/>
    <w:rsid w:val="00594039"/>
    <w:rsid w:val="005950AC"/>
    <w:rsid w:val="005955E5"/>
    <w:rsid w:val="0059685D"/>
    <w:rsid w:val="005A0B3A"/>
    <w:rsid w:val="005A1B10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4C3"/>
    <w:rsid w:val="005C59CF"/>
    <w:rsid w:val="005C610F"/>
    <w:rsid w:val="005C7F4F"/>
    <w:rsid w:val="005D0CD6"/>
    <w:rsid w:val="005D3524"/>
    <w:rsid w:val="005D7984"/>
    <w:rsid w:val="005D7F95"/>
    <w:rsid w:val="005E1B81"/>
    <w:rsid w:val="005E240C"/>
    <w:rsid w:val="005E57E1"/>
    <w:rsid w:val="005E5AF9"/>
    <w:rsid w:val="005F12F4"/>
    <w:rsid w:val="005F26BD"/>
    <w:rsid w:val="005F3961"/>
    <w:rsid w:val="005F4772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38B8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02EE"/>
    <w:rsid w:val="006345B4"/>
    <w:rsid w:val="0063582C"/>
    <w:rsid w:val="006361D4"/>
    <w:rsid w:val="00636ABE"/>
    <w:rsid w:val="006449DF"/>
    <w:rsid w:val="00645BDD"/>
    <w:rsid w:val="0064680D"/>
    <w:rsid w:val="006507E9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051"/>
    <w:rsid w:val="00665102"/>
    <w:rsid w:val="00665B49"/>
    <w:rsid w:val="00671221"/>
    <w:rsid w:val="006728D0"/>
    <w:rsid w:val="0067527A"/>
    <w:rsid w:val="00676B99"/>
    <w:rsid w:val="00677BE6"/>
    <w:rsid w:val="0068071C"/>
    <w:rsid w:val="00681087"/>
    <w:rsid w:val="00681A8A"/>
    <w:rsid w:val="00681AD3"/>
    <w:rsid w:val="006835E3"/>
    <w:rsid w:val="00683A3F"/>
    <w:rsid w:val="00684E91"/>
    <w:rsid w:val="006A0D53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2746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57A29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1D6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1437"/>
    <w:rsid w:val="00802AD0"/>
    <w:rsid w:val="008044CF"/>
    <w:rsid w:val="00811524"/>
    <w:rsid w:val="00812AD5"/>
    <w:rsid w:val="00813115"/>
    <w:rsid w:val="00815D5C"/>
    <w:rsid w:val="0081662E"/>
    <w:rsid w:val="00816EF9"/>
    <w:rsid w:val="00826798"/>
    <w:rsid w:val="008316A5"/>
    <w:rsid w:val="00833EEE"/>
    <w:rsid w:val="00836017"/>
    <w:rsid w:val="0084353E"/>
    <w:rsid w:val="00844DBC"/>
    <w:rsid w:val="00844F2B"/>
    <w:rsid w:val="008451BE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D3A"/>
    <w:rsid w:val="008C5F4E"/>
    <w:rsid w:val="008D0F48"/>
    <w:rsid w:val="008D1CF4"/>
    <w:rsid w:val="008D44B5"/>
    <w:rsid w:val="008D5257"/>
    <w:rsid w:val="008D6E9F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424"/>
    <w:rsid w:val="00900703"/>
    <w:rsid w:val="00901DB3"/>
    <w:rsid w:val="00901FF1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3C6"/>
    <w:rsid w:val="0097480A"/>
    <w:rsid w:val="0097505A"/>
    <w:rsid w:val="00976C77"/>
    <w:rsid w:val="00976CB9"/>
    <w:rsid w:val="00982FE3"/>
    <w:rsid w:val="0098456C"/>
    <w:rsid w:val="00985112"/>
    <w:rsid w:val="00992906"/>
    <w:rsid w:val="00993278"/>
    <w:rsid w:val="00994067"/>
    <w:rsid w:val="00995B4B"/>
    <w:rsid w:val="00995B89"/>
    <w:rsid w:val="009A00F6"/>
    <w:rsid w:val="009A28CC"/>
    <w:rsid w:val="009A3CAA"/>
    <w:rsid w:val="009A6447"/>
    <w:rsid w:val="009A6E8B"/>
    <w:rsid w:val="009B0BA0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5D5"/>
    <w:rsid w:val="009D6024"/>
    <w:rsid w:val="009E11FE"/>
    <w:rsid w:val="009E274E"/>
    <w:rsid w:val="009E3014"/>
    <w:rsid w:val="009E69AA"/>
    <w:rsid w:val="009E6FC7"/>
    <w:rsid w:val="009E7A66"/>
    <w:rsid w:val="009F448D"/>
    <w:rsid w:val="009F5E22"/>
    <w:rsid w:val="00A02E0A"/>
    <w:rsid w:val="00A05DFF"/>
    <w:rsid w:val="00A0603C"/>
    <w:rsid w:val="00A07FFA"/>
    <w:rsid w:val="00A1323B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56A2"/>
    <w:rsid w:val="00A467A6"/>
    <w:rsid w:val="00A50AC2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1454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4855"/>
    <w:rsid w:val="00B5543F"/>
    <w:rsid w:val="00B558E1"/>
    <w:rsid w:val="00B560C9"/>
    <w:rsid w:val="00B610CE"/>
    <w:rsid w:val="00B61F8F"/>
    <w:rsid w:val="00B64C0A"/>
    <w:rsid w:val="00B71EAB"/>
    <w:rsid w:val="00B72F19"/>
    <w:rsid w:val="00B73D10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4530"/>
    <w:rsid w:val="00BC5E81"/>
    <w:rsid w:val="00BC79FE"/>
    <w:rsid w:val="00BD0027"/>
    <w:rsid w:val="00BD1FFB"/>
    <w:rsid w:val="00BD2380"/>
    <w:rsid w:val="00BD41A8"/>
    <w:rsid w:val="00BD4D81"/>
    <w:rsid w:val="00BD5457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0B7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6C6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632"/>
    <w:rsid w:val="00D6783D"/>
    <w:rsid w:val="00D71690"/>
    <w:rsid w:val="00D72BEC"/>
    <w:rsid w:val="00D74046"/>
    <w:rsid w:val="00D74E55"/>
    <w:rsid w:val="00D808C9"/>
    <w:rsid w:val="00D826CA"/>
    <w:rsid w:val="00D87C9D"/>
    <w:rsid w:val="00D90972"/>
    <w:rsid w:val="00D9118E"/>
    <w:rsid w:val="00D950D5"/>
    <w:rsid w:val="00D96E4F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54E6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2845"/>
    <w:rsid w:val="00DE36A9"/>
    <w:rsid w:val="00DE5105"/>
    <w:rsid w:val="00DE52B3"/>
    <w:rsid w:val="00DF4F87"/>
    <w:rsid w:val="00DF632A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4A27"/>
    <w:rsid w:val="00E17237"/>
    <w:rsid w:val="00E21A19"/>
    <w:rsid w:val="00E21DD2"/>
    <w:rsid w:val="00E224E7"/>
    <w:rsid w:val="00E2685B"/>
    <w:rsid w:val="00E26E25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1A6A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87344"/>
    <w:rsid w:val="00E910CF"/>
    <w:rsid w:val="00E92553"/>
    <w:rsid w:val="00E93833"/>
    <w:rsid w:val="00E96C06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E20AA"/>
    <w:rsid w:val="00EE25CB"/>
    <w:rsid w:val="00EE3895"/>
    <w:rsid w:val="00EE60BB"/>
    <w:rsid w:val="00EE6702"/>
    <w:rsid w:val="00EE796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2B6E"/>
    <w:rsid w:val="00F14709"/>
    <w:rsid w:val="00F14A3A"/>
    <w:rsid w:val="00F22341"/>
    <w:rsid w:val="00F22DD2"/>
    <w:rsid w:val="00F22F6F"/>
    <w:rsid w:val="00F278AD"/>
    <w:rsid w:val="00F31AFD"/>
    <w:rsid w:val="00F34B81"/>
    <w:rsid w:val="00F35162"/>
    <w:rsid w:val="00F371A0"/>
    <w:rsid w:val="00F401B6"/>
    <w:rsid w:val="00F41D4F"/>
    <w:rsid w:val="00F42347"/>
    <w:rsid w:val="00F4295E"/>
    <w:rsid w:val="00F45218"/>
    <w:rsid w:val="00F4558F"/>
    <w:rsid w:val="00F476EA"/>
    <w:rsid w:val="00F50242"/>
    <w:rsid w:val="00F50F6A"/>
    <w:rsid w:val="00F52F81"/>
    <w:rsid w:val="00F534E1"/>
    <w:rsid w:val="00F54251"/>
    <w:rsid w:val="00F607F2"/>
    <w:rsid w:val="00F621CE"/>
    <w:rsid w:val="00F6239F"/>
    <w:rsid w:val="00F624F1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099B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0725"/>
    <w:rsid w:val="00FE351D"/>
    <w:rsid w:val="00FE627E"/>
    <w:rsid w:val="00FF06AB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2CC49F-77FE-4DD1-9641-0E20DAA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6KDV5W64NSFS-550-8314</_dlc_DocId>
    <_dlc_DocIdUrl xmlns="746016b1-ecc9-410e-95eb-a13f7eb3881b">
      <Url>http://port.admnsk.ru/sites/main/sovet/_layouts/DocIdRedir.aspx?ID=6KDV5W64NSFS-550-8314</Url>
      <Description>6KDV5W64NSFS-550-8314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9910703-E5F0-4059-9A47-CE160B24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05F94-34D7-413C-B6CF-E90FCE886A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FD6786-0457-42F7-AD67-95BD24C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192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Малдаван Юлия Сергеевна</cp:lastModifiedBy>
  <cp:revision>46</cp:revision>
  <cp:lastPrinted>2021-11-01T07:03:00Z</cp:lastPrinted>
  <dcterms:created xsi:type="dcterms:W3CDTF">2017-10-31T04:54:00Z</dcterms:created>
  <dcterms:modified xsi:type="dcterms:W3CDTF">2021-11-08T08:16:00Z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ac5ccd73-3fb3-4093-8779-bf85c7fd26e6</vt:lpwstr>
  </property>
  <property fmtid="{D5CDD505-2E9C-101B-9397-08002B2CF9AE}" pid="3" name="ContentTypeId">
    <vt:lpwstr>0x010100081F8235617DCA448F33DCD40D1A6486</vt:lpwstr>
  </property>
</Properties>
</file>