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0A" w:rsidRDefault="0037740A" w:rsidP="0037740A">
      <w:pPr>
        <w:pStyle w:val="a3"/>
        <w:widowControl/>
        <w:tabs>
          <w:tab w:val="left" w:pos="708"/>
        </w:tabs>
        <w:rPr>
          <w:sz w:val="26"/>
          <w:szCs w:val="26"/>
        </w:rPr>
      </w:pPr>
    </w:p>
    <w:p w:rsidR="0037740A" w:rsidRDefault="0037740A" w:rsidP="0037740A">
      <w:pPr>
        <w:pStyle w:val="a3"/>
        <w:widowControl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СОВЕТ ДЕПУТАТОВ ГОРОДА НОВОСИБИРСКА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7740A" w:rsidRDefault="0037740A" w:rsidP="0037740A">
      <w:pPr>
        <w:pStyle w:val="a3"/>
        <w:widowControl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7740A" w:rsidRDefault="0037740A" w:rsidP="0037740A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195"/>
      </w:tblGrid>
      <w:tr w:rsidR="0037740A" w:rsidTr="0037740A">
        <w:tc>
          <w:tcPr>
            <w:tcW w:w="7195" w:type="dxa"/>
            <w:hideMark/>
          </w:tcPr>
          <w:p w:rsidR="0037740A" w:rsidRDefault="0037740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комиссии </w:t>
            </w:r>
            <w:r w:rsidRPr="0060565C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 w:rsidRPr="006056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соблюдению лицами, замещающими муниципальные должности, ограничений, запретов и исполнению ими обяз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анностей, установленных в целях противодействия</w:t>
            </w:r>
            <w:r w:rsidRPr="0060565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коррупции</w:t>
            </w:r>
          </w:p>
        </w:tc>
      </w:tr>
    </w:tbl>
    <w:p w:rsidR="0037740A" w:rsidRDefault="0037740A" w:rsidP="0037740A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60565C">
        <w:rPr>
          <w:sz w:val="28"/>
          <w:szCs w:val="28"/>
        </w:rPr>
        <w:t xml:space="preserve"> с Федеральными законами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0565C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25.12.2008 № </w:t>
      </w:r>
      <w:r w:rsidRPr="0060565C">
        <w:rPr>
          <w:sz w:val="28"/>
          <w:szCs w:val="28"/>
        </w:rPr>
        <w:t xml:space="preserve">273-ФЗ «О противодействии коррупции», </w:t>
      </w:r>
      <w:r w:rsidRPr="0060565C">
        <w:rPr>
          <w:rFonts w:eastAsiaTheme="minorHAnsi"/>
          <w:bCs/>
          <w:sz w:val="28"/>
          <w:szCs w:val="28"/>
          <w:lang w:eastAsia="en-US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 xml:space="preserve">, решением Совета депутатов города Новосибирска </w:t>
      </w:r>
      <w:proofErr w:type="spellStart"/>
      <w:r>
        <w:rPr>
          <w:sz w:val="28"/>
          <w:szCs w:val="28"/>
        </w:rPr>
        <w:t>от__________№____</w:t>
      </w:r>
      <w:proofErr w:type="spellEnd"/>
      <w:r>
        <w:rPr>
          <w:sz w:val="28"/>
          <w:szCs w:val="28"/>
        </w:rPr>
        <w:t>«Об отдельных вопросах противодействия коррупции», руководствуясь статьей 35 Устава города Новосибирска, Совет депутатов города Новосибирска РЕШИЛ:</w:t>
      </w:r>
    </w:p>
    <w:p w:rsidR="0037740A" w:rsidRDefault="0037740A" w:rsidP="0037740A">
      <w:pPr>
        <w:pStyle w:val="a5"/>
        <w:widowControl/>
        <w:spacing w:before="0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 xml:space="preserve">1. Создать комиссию </w:t>
      </w:r>
      <w:r w:rsidRPr="0060565C">
        <w:rPr>
          <w:rFonts w:eastAsiaTheme="minorHAnsi"/>
          <w:szCs w:val="28"/>
          <w:lang w:eastAsia="en-US"/>
        </w:rPr>
        <w:t>по</w:t>
      </w:r>
      <w:r w:rsidRPr="0060565C">
        <w:rPr>
          <w:rFonts w:eastAsiaTheme="minorHAnsi"/>
          <w:bCs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>
        <w:rPr>
          <w:rFonts w:eastAsiaTheme="minorHAnsi"/>
          <w:bCs/>
          <w:szCs w:val="28"/>
          <w:lang w:eastAsia="en-US"/>
        </w:rPr>
        <w:t>анностей, установленных в целях противодействия</w:t>
      </w:r>
      <w:r w:rsidRPr="0060565C">
        <w:rPr>
          <w:rFonts w:eastAsiaTheme="minorHAnsi"/>
          <w:bCs/>
          <w:szCs w:val="28"/>
          <w:lang w:eastAsia="en-US"/>
        </w:rPr>
        <w:t xml:space="preserve"> коррупции</w:t>
      </w:r>
      <w:r>
        <w:rPr>
          <w:rFonts w:eastAsiaTheme="minorHAnsi"/>
          <w:bCs/>
          <w:szCs w:val="28"/>
          <w:lang w:eastAsia="en-US"/>
        </w:rPr>
        <w:t>.</w:t>
      </w:r>
    </w:p>
    <w:p w:rsidR="0037740A" w:rsidRDefault="0037740A" w:rsidP="0037740A">
      <w:pPr>
        <w:pStyle w:val="a5"/>
        <w:widowControl/>
        <w:spacing w:before="0"/>
        <w:rPr>
          <w:szCs w:val="28"/>
        </w:rPr>
      </w:pPr>
      <w:r>
        <w:rPr>
          <w:szCs w:val="28"/>
        </w:rPr>
        <w:t>2. Утвердить состав</w:t>
      </w:r>
      <w:r w:rsidRPr="0037740A">
        <w:rPr>
          <w:szCs w:val="28"/>
        </w:rPr>
        <w:t xml:space="preserve"> </w:t>
      </w:r>
      <w:r>
        <w:rPr>
          <w:szCs w:val="28"/>
        </w:rPr>
        <w:t xml:space="preserve">комиссии </w:t>
      </w:r>
      <w:r w:rsidRPr="0060565C">
        <w:rPr>
          <w:rFonts w:eastAsiaTheme="minorHAnsi"/>
          <w:szCs w:val="28"/>
          <w:lang w:eastAsia="en-US"/>
        </w:rPr>
        <w:t>по</w:t>
      </w:r>
      <w:r w:rsidRPr="0060565C">
        <w:rPr>
          <w:rFonts w:eastAsiaTheme="minorHAnsi"/>
          <w:bCs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>
        <w:rPr>
          <w:rFonts w:eastAsiaTheme="minorHAnsi"/>
          <w:bCs/>
          <w:szCs w:val="28"/>
          <w:lang w:eastAsia="en-US"/>
        </w:rPr>
        <w:t>анностей, установленных в целях противодействия</w:t>
      </w:r>
      <w:r w:rsidRPr="0060565C">
        <w:rPr>
          <w:rFonts w:eastAsiaTheme="minorHAnsi"/>
          <w:bCs/>
          <w:szCs w:val="28"/>
          <w:lang w:eastAsia="en-US"/>
        </w:rPr>
        <w:t xml:space="preserve"> коррупции</w:t>
      </w:r>
      <w:r>
        <w:rPr>
          <w:szCs w:val="28"/>
        </w:rPr>
        <w:t>:</w:t>
      </w:r>
    </w:p>
    <w:p w:rsidR="0037740A" w:rsidRPr="0037740A" w:rsidRDefault="0037740A" w:rsidP="0037740A"/>
    <w:tbl>
      <w:tblPr>
        <w:tblW w:w="10103" w:type="dxa"/>
        <w:tblInd w:w="-72" w:type="dxa"/>
        <w:tblLayout w:type="fixed"/>
        <w:tblLook w:val="04A0"/>
      </w:tblPr>
      <w:tblGrid>
        <w:gridCol w:w="4291"/>
        <w:gridCol w:w="284"/>
        <w:gridCol w:w="5528"/>
      </w:tblGrid>
      <w:tr w:rsidR="0037740A" w:rsidTr="00D95899">
        <w:tc>
          <w:tcPr>
            <w:tcW w:w="4291" w:type="dxa"/>
            <w:hideMark/>
          </w:tcPr>
          <w:p w:rsidR="0037740A" w:rsidRDefault="0037740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Юрий Федорович</w:t>
            </w:r>
          </w:p>
        </w:tc>
        <w:tc>
          <w:tcPr>
            <w:tcW w:w="284" w:type="dxa"/>
            <w:hideMark/>
          </w:tcPr>
          <w:p w:rsidR="0037740A" w:rsidRDefault="0037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37740A" w:rsidRDefault="009F6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</w:t>
            </w:r>
            <w:r w:rsidR="0037740A">
              <w:rPr>
                <w:sz w:val="28"/>
                <w:szCs w:val="28"/>
              </w:rPr>
              <w:t xml:space="preserve"> города Новосибирска, председатель;</w:t>
            </w:r>
          </w:p>
        </w:tc>
      </w:tr>
      <w:tr w:rsidR="0037740A" w:rsidTr="00D95899">
        <w:tc>
          <w:tcPr>
            <w:tcW w:w="4291" w:type="dxa"/>
            <w:hideMark/>
          </w:tcPr>
          <w:p w:rsidR="0037740A" w:rsidRDefault="00D9589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Геннадий Павлович</w:t>
            </w:r>
          </w:p>
        </w:tc>
        <w:tc>
          <w:tcPr>
            <w:tcW w:w="284" w:type="dxa"/>
            <w:hideMark/>
          </w:tcPr>
          <w:p w:rsidR="0037740A" w:rsidRDefault="0037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37740A" w:rsidRDefault="00D9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города Новосибирска, заместитель председателя</w:t>
            </w:r>
            <w:r w:rsidR="0037740A">
              <w:rPr>
                <w:sz w:val="28"/>
                <w:szCs w:val="28"/>
              </w:rPr>
              <w:t>;</w:t>
            </w:r>
          </w:p>
        </w:tc>
      </w:tr>
      <w:tr w:rsidR="0037740A" w:rsidTr="00D95899">
        <w:tc>
          <w:tcPr>
            <w:tcW w:w="10103" w:type="dxa"/>
            <w:gridSpan w:val="3"/>
          </w:tcPr>
          <w:p w:rsidR="0037740A" w:rsidRDefault="0037740A">
            <w:pPr>
              <w:widowControl/>
              <w:rPr>
                <w:sz w:val="28"/>
                <w:szCs w:val="28"/>
              </w:rPr>
            </w:pPr>
          </w:p>
          <w:p w:rsidR="0037740A" w:rsidRDefault="0037740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7740A" w:rsidRDefault="0037740A">
            <w:pPr>
              <w:widowControl/>
              <w:rPr>
                <w:sz w:val="28"/>
                <w:szCs w:val="28"/>
              </w:rPr>
            </w:pPr>
          </w:p>
        </w:tc>
      </w:tr>
      <w:tr w:rsidR="0037740A" w:rsidTr="00D95899">
        <w:tc>
          <w:tcPr>
            <w:tcW w:w="4291" w:type="dxa"/>
            <w:hideMark/>
          </w:tcPr>
          <w:p w:rsidR="0037740A" w:rsidRDefault="00D9589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Ольга Александровна</w:t>
            </w:r>
          </w:p>
        </w:tc>
        <w:tc>
          <w:tcPr>
            <w:tcW w:w="284" w:type="dxa"/>
            <w:hideMark/>
          </w:tcPr>
          <w:p w:rsidR="0037740A" w:rsidRDefault="0037740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37740A" w:rsidRDefault="00D95899">
            <w:pPr>
              <w:widowControl/>
              <w:ind w:left="34" w:right="34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</w:t>
            </w:r>
            <w:r w:rsidR="009505C4">
              <w:rPr>
                <w:sz w:val="28"/>
                <w:szCs w:val="28"/>
              </w:rPr>
              <w:t>бирска</w:t>
            </w:r>
            <w:r w:rsidR="0037740A">
              <w:rPr>
                <w:sz w:val="28"/>
                <w:szCs w:val="28"/>
              </w:rPr>
              <w:t>;</w:t>
            </w:r>
          </w:p>
        </w:tc>
      </w:tr>
      <w:tr w:rsidR="0037740A" w:rsidTr="00D95899">
        <w:tc>
          <w:tcPr>
            <w:tcW w:w="4291" w:type="dxa"/>
            <w:hideMark/>
          </w:tcPr>
          <w:p w:rsidR="0037740A" w:rsidRDefault="003626D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Леонид Алекс</w:t>
            </w:r>
            <w:r w:rsidR="00D95899">
              <w:rPr>
                <w:sz w:val="28"/>
                <w:szCs w:val="28"/>
              </w:rPr>
              <w:t>еевич</w:t>
            </w:r>
          </w:p>
        </w:tc>
        <w:tc>
          <w:tcPr>
            <w:tcW w:w="284" w:type="dxa"/>
            <w:hideMark/>
          </w:tcPr>
          <w:p w:rsidR="0037740A" w:rsidRDefault="0037740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37740A" w:rsidRDefault="00D95899">
            <w:pPr>
              <w:widowControl/>
              <w:ind w:left="34" w:right="34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Новосибирской городской муниципальной избирательной комиссии</w:t>
            </w:r>
            <w:r w:rsidR="0037740A">
              <w:rPr>
                <w:sz w:val="28"/>
                <w:szCs w:val="28"/>
              </w:rPr>
              <w:t>;</w:t>
            </w:r>
          </w:p>
        </w:tc>
      </w:tr>
      <w:tr w:rsidR="0037740A" w:rsidTr="00D95899">
        <w:tc>
          <w:tcPr>
            <w:tcW w:w="4291" w:type="dxa"/>
            <w:hideMark/>
          </w:tcPr>
          <w:p w:rsidR="0037740A" w:rsidRDefault="0037740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Реутова Ирина Александровна</w:t>
            </w:r>
          </w:p>
        </w:tc>
        <w:tc>
          <w:tcPr>
            <w:tcW w:w="284" w:type="dxa"/>
            <w:hideMark/>
          </w:tcPr>
          <w:p w:rsidR="0037740A" w:rsidRDefault="0037740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37740A" w:rsidRDefault="0037740A">
            <w:pPr>
              <w:widowControl/>
              <w:ind w:left="34" w:right="34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муниципальной службы и кадров Совета депутатов города Новосибирска;</w:t>
            </w:r>
          </w:p>
        </w:tc>
      </w:tr>
      <w:tr w:rsidR="007B1691" w:rsidTr="00D95899">
        <w:tc>
          <w:tcPr>
            <w:tcW w:w="4291" w:type="dxa"/>
          </w:tcPr>
          <w:p w:rsidR="007B1691" w:rsidRDefault="007B16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Ренат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84" w:type="dxa"/>
          </w:tcPr>
          <w:p w:rsidR="007B1691" w:rsidRDefault="007B169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B1691" w:rsidRDefault="007B1691">
            <w:pPr>
              <w:widowControl/>
              <w:ind w:left="34" w:right="34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Новосибирска;</w:t>
            </w:r>
          </w:p>
        </w:tc>
      </w:tr>
      <w:tr w:rsidR="0037740A" w:rsidTr="00D95899">
        <w:tc>
          <w:tcPr>
            <w:tcW w:w="4291" w:type="dxa"/>
            <w:hideMark/>
          </w:tcPr>
          <w:p w:rsidR="0037740A" w:rsidRDefault="009505C4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Хатеев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84" w:type="dxa"/>
            <w:hideMark/>
          </w:tcPr>
          <w:p w:rsidR="0037740A" w:rsidRDefault="0037740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37740A" w:rsidRDefault="009505C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контрольно-счетной </w:t>
            </w:r>
            <w:r w:rsidR="003626D9">
              <w:rPr>
                <w:sz w:val="28"/>
                <w:szCs w:val="28"/>
              </w:rPr>
              <w:t xml:space="preserve">палаты </w:t>
            </w:r>
            <w:r>
              <w:rPr>
                <w:sz w:val="28"/>
                <w:szCs w:val="28"/>
              </w:rPr>
              <w:t>города Новосибирска;</w:t>
            </w:r>
            <w:bookmarkStart w:id="0" w:name="_GoBack"/>
            <w:bookmarkEnd w:id="0"/>
          </w:p>
        </w:tc>
      </w:tr>
      <w:tr w:rsidR="009505C4" w:rsidTr="00D95899">
        <w:tc>
          <w:tcPr>
            <w:tcW w:w="4291" w:type="dxa"/>
          </w:tcPr>
          <w:p w:rsidR="009505C4" w:rsidRDefault="009505C4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Шварцкопп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84" w:type="dxa"/>
          </w:tcPr>
          <w:p w:rsidR="009505C4" w:rsidRDefault="009505C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505C4" w:rsidRDefault="009505C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B1691">
              <w:rPr>
                <w:sz w:val="28"/>
                <w:szCs w:val="28"/>
              </w:rPr>
              <w:t>мэра города Новосибирска;</w:t>
            </w:r>
          </w:p>
        </w:tc>
      </w:tr>
      <w:tr w:rsidR="007B1691" w:rsidTr="00D95899">
        <w:tc>
          <w:tcPr>
            <w:tcW w:w="4291" w:type="dxa"/>
          </w:tcPr>
          <w:p w:rsidR="007B1691" w:rsidRDefault="007B16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Евгений Станиславович</w:t>
            </w:r>
          </w:p>
        </w:tc>
        <w:tc>
          <w:tcPr>
            <w:tcW w:w="284" w:type="dxa"/>
          </w:tcPr>
          <w:p w:rsidR="007B1691" w:rsidRDefault="007B169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7B1691" w:rsidRDefault="007B169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Новосибирска.</w:t>
            </w:r>
          </w:p>
        </w:tc>
      </w:tr>
    </w:tbl>
    <w:p w:rsidR="0037740A" w:rsidRDefault="0037740A" w:rsidP="0037740A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40A" w:rsidRDefault="009505C4" w:rsidP="0037740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37740A" w:rsidRDefault="009505C4" w:rsidP="0037740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740A">
        <w:rPr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местному самоуправлению. </w:t>
      </w:r>
    </w:p>
    <w:p w:rsidR="0037740A" w:rsidRPr="00A37961" w:rsidRDefault="0037740A" w:rsidP="0037740A">
      <w:pPr>
        <w:rPr>
          <w:sz w:val="28"/>
          <w:szCs w:val="28"/>
        </w:rPr>
      </w:pPr>
    </w:p>
    <w:p w:rsidR="0037740A" w:rsidRDefault="0037740A" w:rsidP="003774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40A" w:rsidRDefault="0037740A" w:rsidP="003774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7740A" w:rsidRDefault="0037740A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</w:t>
      </w:r>
      <w:r w:rsidR="001D14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Д. В. </w:t>
      </w:r>
      <w:proofErr w:type="spellStart"/>
      <w:r>
        <w:rPr>
          <w:sz w:val="28"/>
          <w:szCs w:val="28"/>
        </w:rPr>
        <w:t>А</w:t>
      </w:r>
      <w:r w:rsidR="003626D9">
        <w:rPr>
          <w:sz w:val="28"/>
          <w:szCs w:val="28"/>
        </w:rPr>
        <w:t>санцев</w:t>
      </w:r>
      <w:proofErr w:type="spellEnd"/>
    </w:p>
    <w:p w:rsidR="003626D9" w:rsidRDefault="003626D9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6D9" w:rsidRDefault="003626D9" w:rsidP="00362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626D9" w:rsidSect="003626D9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37740A"/>
    <w:rsid w:val="000853FA"/>
    <w:rsid w:val="001D14DA"/>
    <w:rsid w:val="003626D9"/>
    <w:rsid w:val="0037740A"/>
    <w:rsid w:val="006C068F"/>
    <w:rsid w:val="007B1691"/>
    <w:rsid w:val="008A40F8"/>
    <w:rsid w:val="009505C4"/>
    <w:rsid w:val="009F6EB9"/>
    <w:rsid w:val="00A37961"/>
    <w:rsid w:val="00A8337F"/>
    <w:rsid w:val="00C678DB"/>
    <w:rsid w:val="00C71081"/>
    <w:rsid w:val="00CC3D54"/>
    <w:rsid w:val="00D9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4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7740A"/>
    <w:pPr>
      <w:spacing w:before="720" w:line="24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379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6KDV5W64NSFS-550-5444</_dlc_DocId>
    <_dlc_DocIdUrl xmlns="746016b1-ecc9-410e-95eb-a13f7eb3881b">
      <Url>http://port.admnsk.ru/sites/main/sovet/_layouts/DocIdRedir.aspx?ID=6KDV5W64NSFS-550-5444</Url>
      <Description>6KDV5W64NSFS-550-5444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57134-F5AD-4F5A-A61A-0B3B513611DC}"/>
</file>

<file path=customXml/itemProps2.xml><?xml version="1.0" encoding="utf-8"?>
<ds:datastoreItem xmlns:ds="http://schemas.openxmlformats.org/officeDocument/2006/customXml" ds:itemID="{9F2BD5B5-E273-4C2A-A218-545226DA82C2}"/>
</file>

<file path=customXml/itemProps3.xml><?xml version="1.0" encoding="utf-8"?>
<ds:datastoreItem xmlns:ds="http://schemas.openxmlformats.org/officeDocument/2006/customXml" ds:itemID="{B46B0EFF-26F9-46BE-A411-9C32BCB1F30B}"/>
</file>

<file path=customXml/itemProps4.xml><?xml version="1.0" encoding="utf-8"?>
<ds:datastoreItem xmlns:ds="http://schemas.openxmlformats.org/officeDocument/2006/customXml" ds:itemID="{7477C375-684F-41A0-B2C0-2D873281F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Мусалимова Жанаргуль Кутайбергеновна</dc:creator>
  <cp:lastModifiedBy>asitnikova</cp:lastModifiedBy>
  <cp:revision>3</cp:revision>
  <cp:lastPrinted>2017-12-20T03:07:00Z</cp:lastPrinted>
  <dcterms:created xsi:type="dcterms:W3CDTF">2018-04-16T07:15:00Z</dcterms:created>
  <dcterms:modified xsi:type="dcterms:W3CDTF">2018-04-16T07:15:00Z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386a1762-a1c4-438a-bdcd-97e00272c142</vt:lpwstr>
  </property>
</Properties>
</file>