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B9" w:rsidRDefault="003710B9" w:rsidP="00B637FE">
      <w:pPr>
        <w:pStyle w:val="a3"/>
        <w:widowControl/>
        <w:tabs>
          <w:tab w:val="clear" w:pos="4153"/>
          <w:tab w:val="clear" w:pos="8306"/>
          <w:tab w:val="left" w:pos="851"/>
        </w:tabs>
        <w:rPr>
          <w:spacing w:val="-2"/>
        </w:rPr>
      </w:pPr>
      <w:bookmarkStart w:id="0" w:name="_GoBack"/>
      <w:bookmarkEnd w:id="0"/>
    </w:p>
    <w:p w:rsidR="00634286" w:rsidRPr="00AA6209" w:rsidRDefault="00634286" w:rsidP="00634286">
      <w:pPr>
        <w:pStyle w:val="a3"/>
        <w:widowControl/>
        <w:tabs>
          <w:tab w:val="clear" w:pos="4153"/>
          <w:tab w:val="clear" w:pos="8306"/>
          <w:tab w:val="left" w:pos="851"/>
        </w:tabs>
        <w:jc w:val="center"/>
        <w:rPr>
          <w:spacing w:val="-2"/>
        </w:rPr>
      </w:pPr>
      <w:r w:rsidRPr="00AA6209">
        <w:rPr>
          <w:spacing w:val="-2"/>
        </w:rPr>
        <w:t>СОВЕТ ДЕПУТАТОВ ГОРОДА НОВОСИБИРСКА</w:t>
      </w:r>
    </w:p>
    <w:p w:rsidR="00634286" w:rsidRPr="00AA6209" w:rsidRDefault="00634286" w:rsidP="00634286">
      <w:pPr>
        <w:pStyle w:val="a3"/>
        <w:widowControl/>
        <w:tabs>
          <w:tab w:val="clear" w:pos="4153"/>
          <w:tab w:val="clear" w:pos="8306"/>
          <w:tab w:val="left" w:pos="851"/>
        </w:tabs>
        <w:jc w:val="center"/>
        <w:rPr>
          <w:spacing w:val="-2"/>
        </w:rPr>
      </w:pPr>
    </w:p>
    <w:p w:rsidR="00634286" w:rsidRPr="00AA6209" w:rsidRDefault="00634286" w:rsidP="00634286">
      <w:pPr>
        <w:pStyle w:val="a3"/>
        <w:widowControl/>
        <w:tabs>
          <w:tab w:val="clear" w:pos="4153"/>
          <w:tab w:val="clear" w:pos="8306"/>
        </w:tabs>
        <w:jc w:val="right"/>
        <w:rPr>
          <w:spacing w:val="-2"/>
        </w:rPr>
      </w:pPr>
      <w:r w:rsidRPr="00AA6209">
        <w:rPr>
          <w:b/>
          <w:bCs/>
          <w:spacing w:val="-2"/>
        </w:rPr>
        <w:t xml:space="preserve">                                  </w:t>
      </w:r>
      <w:r w:rsidRPr="00AA6209">
        <w:rPr>
          <w:spacing w:val="-2"/>
        </w:rPr>
        <w:t>ПРОЕКТ</w:t>
      </w:r>
    </w:p>
    <w:p w:rsidR="00634286" w:rsidRPr="00AA6209" w:rsidRDefault="00634286" w:rsidP="00634286">
      <w:pPr>
        <w:pStyle w:val="a3"/>
        <w:widowControl/>
        <w:tabs>
          <w:tab w:val="clear" w:pos="4153"/>
          <w:tab w:val="clear" w:pos="8306"/>
        </w:tabs>
        <w:jc w:val="center"/>
        <w:rPr>
          <w:b/>
          <w:bCs/>
          <w:spacing w:val="-2"/>
        </w:rPr>
      </w:pPr>
      <w:r w:rsidRPr="00AA6209">
        <w:rPr>
          <w:b/>
          <w:bCs/>
          <w:spacing w:val="-2"/>
        </w:rPr>
        <w:t>РЕШЕНИЕ</w:t>
      </w:r>
    </w:p>
    <w:p w:rsidR="00634286" w:rsidRPr="00AA6209" w:rsidRDefault="00634286" w:rsidP="00634286">
      <w:pPr>
        <w:pStyle w:val="a3"/>
        <w:widowControl/>
        <w:tabs>
          <w:tab w:val="clear" w:pos="4153"/>
          <w:tab w:val="clear" w:pos="8306"/>
        </w:tabs>
        <w:jc w:val="center"/>
        <w:rPr>
          <w:b/>
          <w:bCs/>
          <w:spacing w:val="-2"/>
        </w:rPr>
      </w:pPr>
    </w:p>
    <w:p w:rsidR="00634286" w:rsidRPr="00AA6209" w:rsidRDefault="00634286" w:rsidP="00634286">
      <w:pPr>
        <w:pStyle w:val="a3"/>
        <w:widowControl/>
        <w:tabs>
          <w:tab w:val="clear" w:pos="4153"/>
          <w:tab w:val="clear" w:pos="8306"/>
        </w:tabs>
        <w:jc w:val="center"/>
        <w:rPr>
          <w:spacing w:val="-2"/>
        </w:rPr>
      </w:pPr>
      <w:r w:rsidRPr="00AA6209">
        <w:rPr>
          <w:b/>
          <w:bCs/>
          <w:spacing w:val="-2"/>
        </w:rPr>
        <w:tab/>
      </w:r>
      <w:r w:rsidRPr="00AA6209">
        <w:rPr>
          <w:b/>
          <w:bCs/>
          <w:spacing w:val="-2"/>
        </w:rPr>
        <w:tab/>
      </w:r>
      <w:r w:rsidRPr="00AA6209">
        <w:rPr>
          <w:b/>
          <w:bCs/>
          <w:spacing w:val="-2"/>
        </w:rPr>
        <w:tab/>
      </w:r>
      <w:r w:rsidRPr="00AA6209">
        <w:rPr>
          <w:b/>
          <w:bCs/>
          <w:spacing w:val="-2"/>
        </w:rPr>
        <w:tab/>
      </w:r>
      <w:r w:rsidRPr="00AA6209">
        <w:rPr>
          <w:b/>
          <w:bCs/>
          <w:spacing w:val="-2"/>
        </w:rPr>
        <w:tab/>
      </w:r>
      <w:r w:rsidRPr="00AA6209">
        <w:rPr>
          <w:b/>
          <w:bCs/>
          <w:spacing w:val="-2"/>
        </w:rPr>
        <w:tab/>
      </w:r>
      <w:r w:rsidRPr="00AA6209">
        <w:rPr>
          <w:b/>
          <w:bCs/>
          <w:spacing w:val="-2"/>
        </w:rPr>
        <w:tab/>
      </w:r>
      <w:r w:rsidRPr="00AA6209">
        <w:rPr>
          <w:b/>
          <w:bCs/>
          <w:spacing w:val="-2"/>
        </w:rPr>
        <w:tab/>
      </w:r>
      <w:r w:rsidRPr="00AA6209">
        <w:rPr>
          <w:b/>
          <w:bCs/>
          <w:spacing w:val="-2"/>
        </w:rPr>
        <w:tab/>
      </w:r>
    </w:p>
    <w:tbl>
      <w:tblPr>
        <w:tblW w:w="0" w:type="auto"/>
        <w:tblLayout w:type="fixed"/>
        <w:tblCellMar>
          <w:left w:w="107" w:type="dxa"/>
          <w:right w:w="107" w:type="dxa"/>
        </w:tblCellMar>
        <w:tblLook w:val="0000" w:firstRow="0" w:lastRow="0" w:firstColumn="0" w:lastColumn="0" w:noHBand="0" w:noVBand="0"/>
      </w:tblPr>
      <w:tblGrid>
        <w:gridCol w:w="6344"/>
      </w:tblGrid>
      <w:tr w:rsidR="00634286" w:rsidRPr="00AA6209" w:rsidTr="00956031">
        <w:trPr>
          <w:trHeight w:val="620"/>
        </w:trPr>
        <w:tc>
          <w:tcPr>
            <w:tcW w:w="6344" w:type="dxa"/>
          </w:tcPr>
          <w:p w:rsidR="00634286" w:rsidRPr="00AA6209" w:rsidRDefault="00634286" w:rsidP="00956031">
            <w:pPr>
              <w:spacing w:line="240" w:lineRule="atLeast"/>
              <w:jc w:val="both"/>
              <w:rPr>
                <w:spacing w:val="-2"/>
                <w:sz w:val="28"/>
                <w:szCs w:val="28"/>
              </w:rPr>
            </w:pPr>
            <w:r>
              <w:rPr>
                <w:spacing w:val="-2"/>
                <w:sz w:val="28"/>
                <w:szCs w:val="28"/>
              </w:rPr>
              <w:t>О Положении о нестационарных объектах на территории города Новосибирска и признании утратившими силу отдельных решений Совета депутатов города Новосибирска</w:t>
            </w:r>
          </w:p>
        </w:tc>
      </w:tr>
    </w:tbl>
    <w:p w:rsidR="00634286" w:rsidRDefault="00634286" w:rsidP="00634286">
      <w:pPr>
        <w:autoSpaceDE w:val="0"/>
        <w:autoSpaceDN w:val="0"/>
        <w:adjustRightInd w:val="0"/>
        <w:ind w:firstLine="720"/>
        <w:jc w:val="both"/>
        <w:rPr>
          <w:sz w:val="28"/>
          <w:szCs w:val="28"/>
        </w:rPr>
      </w:pPr>
    </w:p>
    <w:p w:rsidR="00634286" w:rsidRDefault="00634286" w:rsidP="00634286">
      <w:pPr>
        <w:autoSpaceDE w:val="0"/>
        <w:autoSpaceDN w:val="0"/>
        <w:adjustRightInd w:val="0"/>
        <w:ind w:firstLine="720"/>
        <w:jc w:val="both"/>
        <w:rPr>
          <w:sz w:val="28"/>
          <w:szCs w:val="28"/>
        </w:rPr>
      </w:pPr>
    </w:p>
    <w:p w:rsidR="00634286" w:rsidRPr="00AA6209" w:rsidRDefault="00634286" w:rsidP="00634286">
      <w:pPr>
        <w:widowControl w:val="0"/>
        <w:autoSpaceDE w:val="0"/>
        <w:autoSpaceDN w:val="0"/>
        <w:adjustRightInd w:val="0"/>
        <w:ind w:firstLine="720"/>
        <w:jc w:val="both"/>
        <w:rPr>
          <w:spacing w:val="-2"/>
          <w:sz w:val="28"/>
          <w:szCs w:val="28"/>
        </w:rPr>
      </w:pPr>
      <w:r>
        <w:rPr>
          <w:sz w:val="28"/>
          <w:szCs w:val="28"/>
        </w:rPr>
        <w:t>В</w:t>
      </w:r>
      <w:r w:rsidRPr="00D50E77">
        <w:rPr>
          <w:sz w:val="28"/>
          <w:szCs w:val="28"/>
        </w:rPr>
        <w:t xml:space="preserve"> </w:t>
      </w:r>
      <w:r w:rsidRPr="00E2093A">
        <w:rPr>
          <w:sz w:val="28"/>
          <w:szCs w:val="28"/>
        </w:rPr>
        <w:t>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sidRPr="00AA6209">
        <w:rPr>
          <w:sz w:val="28"/>
          <w:szCs w:val="28"/>
        </w:rPr>
        <w:t xml:space="preserve">, руководствуясь статьей 35 Устава города Новосибирска, Совет депутатов города Новосибирска </w:t>
      </w:r>
      <w:r w:rsidRPr="00AA6209">
        <w:rPr>
          <w:spacing w:val="-2"/>
          <w:sz w:val="28"/>
          <w:szCs w:val="28"/>
        </w:rPr>
        <w:t xml:space="preserve">РЕШИЛ: </w:t>
      </w:r>
    </w:p>
    <w:p w:rsidR="00634286" w:rsidRPr="00171124" w:rsidRDefault="00634286" w:rsidP="00634286">
      <w:pPr>
        <w:autoSpaceDE w:val="0"/>
        <w:autoSpaceDN w:val="0"/>
        <w:adjustRightInd w:val="0"/>
        <w:ind w:firstLine="654"/>
        <w:jc w:val="both"/>
        <w:rPr>
          <w:sz w:val="28"/>
          <w:szCs w:val="28"/>
        </w:rPr>
      </w:pPr>
      <w:r w:rsidRPr="00171124">
        <w:rPr>
          <w:sz w:val="28"/>
          <w:szCs w:val="28"/>
        </w:rPr>
        <w:t xml:space="preserve">1. </w:t>
      </w:r>
      <w:r w:rsidRPr="002E59AE">
        <w:rPr>
          <w:sz w:val="28"/>
          <w:szCs w:val="28"/>
        </w:rPr>
        <w:t xml:space="preserve">Утвердить </w:t>
      </w:r>
      <w:hyperlink r:id="rId11" w:history="1">
        <w:r w:rsidRPr="002E59AE">
          <w:rPr>
            <w:rStyle w:val="a6"/>
            <w:color w:val="auto"/>
            <w:sz w:val="28"/>
            <w:szCs w:val="28"/>
            <w:u w:val="none"/>
          </w:rPr>
          <w:t>Положение</w:t>
        </w:r>
      </w:hyperlink>
      <w:r w:rsidRPr="00171124">
        <w:rPr>
          <w:sz w:val="28"/>
          <w:szCs w:val="28"/>
        </w:rPr>
        <w:t xml:space="preserve"> </w:t>
      </w:r>
      <w:r>
        <w:rPr>
          <w:sz w:val="28"/>
          <w:szCs w:val="28"/>
        </w:rPr>
        <w:t>о нестационарных объектах на территории города Новосибирска</w:t>
      </w:r>
      <w:r w:rsidRPr="00171124">
        <w:rPr>
          <w:sz w:val="28"/>
          <w:szCs w:val="28"/>
        </w:rPr>
        <w:t xml:space="preserve"> (приложение).</w:t>
      </w:r>
    </w:p>
    <w:p w:rsidR="00634286" w:rsidRPr="00171124" w:rsidRDefault="00634286" w:rsidP="00634286">
      <w:pPr>
        <w:autoSpaceDE w:val="0"/>
        <w:autoSpaceDN w:val="0"/>
        <w:adjustRightInd w:val="0"/>
        <w:ind w:firstLine="654"/>
        <w:jc w:val="both"/>
        <w:rPr>
          <w:sz w:val="28"/>
          <w:szCs w:val="28"/>
        </w:rPr>
      </w:pPr>
      <w:r w:rsidRPr="00171124">
        <w:rPr>
          <w:sz w:val="28"/>
          <w:szCs w:val="28"/>
        </w:rPr>
        <w:t>2. Признать утратившими силу:</w:t>
      </w:r>
    </w:p>
    <w:p w:rsidR="00634286" w:rsidRDefault="00634286" w:rsidP="00634286">
      <w:pPr>
        <w:autoSpaceDE w:val="0"/>
        <w:autoSpaceDN w:val="0"/>
        <w:adjustRightInd w:val="0"/>
        <w:ind w:firstLine="654"/>
        <w:jc w:val="both"/>
        <w:rPr>
          <w:sz w:val="28"/>
          <w:szCs w:val="28"/>
        </w:rPr>
      </w:pPr>
      <w:r w:rsidRPr="00171124">
        <w:rPr>
          <w:sz w:val="28"/>
          <w:szCs w:val="28"/>
        </w:rPr>
        <w:t xml:space="preserve">2.1. </w:t>
      </w:r>
      <w:r>
        <w:rPr>
          <w:sz w:val="28"/>
          <w:szCs w:val="28"/>
        </w:rPr>
        <w:t>Р</w:t>
      </w:r>
      <w:r w:rsidRPr="00171124">
        <w:rPr>
          <w:sz w:val="28"/>
          <w:szCs w:val="28"/>
        </w:rPr>
        <w:t>ешение Совета депутатов города Новосибирска от 22.06.2011 № 403 «О Порядке размещения нестационарных объектов на территории города Новосибирска»</w:t>
      </w:r>
      <w:r>
        <w:rPr>
          <w:sz w:val="28"/>
          <w:szCs w:val="28"/>
        </w:rPr>
        <w:t>.</w:t>
      </w:r>
      <w:r w:rsidRPr="00171124">
        <w:rPr>
          <w:sz w:val="28"/>
          <w:szCs w:val="28"/>
        </w:rPr>
        <w:t xml:space="preserve"> </w:t>
      </w:r>
    </w:p>
    <w:p w:rsidR="00634286" w:rsidRPr="00E2093A" w:rsidRDefault="00634286" w:rsidP="00634286">
      <w:pPr>
        <w:autoSpaceDE w:val="0"/>
        <w:autoSpaceDN w:val="0"/>
        <w:adjustRightInd w:val="0"/>
        <w:ind w:firstLine="654"/>
        <w:jc w:val="both"/>
        <w:rPr>
          <w:sz w:val="28"/>
          <w:szCs w:val="28"/>
        </w:rPr>
      </w:pPr>
      <w:r w:rsidRPr="00E2093A">
        <w:rPr>
          <w:sz w:val="28"/>
          <w:szCs w:val="28"/>
        </w:rPr>
        <w:t xml:space="preserve">2.2. </w:t>
      </w:r>
      <w:hyperlink r:id="rId12" w:history="1">
        <w:r w:rsidRPr="00AE028D">
          <w:rPr>
            <w:rFonts w:eastAsia="Calibri"/>
            <w:sz w:val="28"/>
            <w:szCs w:val="28"/>
          </w:rPr>
          <w:t>Решение</w:t>
        </w:r>
      </w:hyperlink>
      <w:r w:rsidRPr="00E2093A">
        <w:rPr>
          <w:sz w:val="28"/>
          <w:szCs w:val="28"/>
        </w:rPr>
        <w:t xml:space="preserve"> Совета депутатов города Новосибирска от 28.09.2011 </w:t>
      </w:r>
      <w:hyperlink r:id="rId13" w:history="1">
        <w:r w:rsidRPr="00E2093A">
          <w:rPr>
            <w:sz w:val="28"/>
            <w:szCs w:val="28"/>
          </w:rPr>
          <w:t>№ 432</w:t>
        </w:r>
      </w:hyperlink>
      <w:r w:rsidRPr="00E2093A">
        <w:rPr>
          <w:sz w:val="28"/>
          <w:szCs w:val="28"/>
        </w:rPr>
        <w:t xml:space="preserve"> «</w:t>
      </w:r>
      <w:r>
        <w:rPr>
          <w:sz w:val="28"/>
          <w:szCs w:val="28"/>
        </w:rPr>
        <w:t>О протесте прокурора города Новосибирска от 05.09.2011 № 1-1243в-2011 и внесении изменений в Порядок размещения нестационарных объектов на территории города Новосибирска, принятый решением Совета депутатов города Новосибирска от 22.06.2011 № 403</w:t>
      </w:r>
      <w:r w:rsidRPr="00E2093A">
        <w:rPr>
          <w:sz w:val="28"/>
          <w:szCs w:val="28"/>
        </w:rPr>
        <w:t>».</w:t>
      </w:r>
    </w:p>
    <w:p w:rsidR="00634286" w:rsidRPr="00E2093A" w:rsidRDefault="00634286" w:rsidP="00634286">
      <w:pPr>
        <w:autoSpaceDE w:val="0"/>
        <w:autoSpaceDN w:val="0"/>
        <w:adjustRightInd w:val="0"/>
        <w:ind w:firstLine="654"/>
        <w:jc w:val="both"/>
        <w:rPr>
          <w:sz w:val="28"/>
          <w:szCs w:val="28"/>
        </w:rPr>
      </w:pPr>
      <w:r w:rsidRPr="00E2093A">
        <w:rPr>
          <w:sz w:val="28"/>
          <w:szCs w:val="28"/>
        </w:rPr>
        <w:t xml:space="preserve">2.3. </w:t>
      </w:r>
      <w:hyperlink r:id="rId14" w:history="1">
        <w:r w:rsidRPr="00AE028D">
          <w:rPr>
            <w:rFonts w:eastAsia="Calibri"/>
            <w:sz w:val="28"/>
            <w:szCs w:val="28"/>
          </w:rPr>
          <w:t>Решение</w:t>
        </w:r>
      </w:hyperlink>
      <w:r w:rsidRPr="00E2093A">
        <w:rPr>
          <w:sz w:val="28"/>
          <w:szCs w:val="28"/>
        </w:rPr>
        <w:t xml:space="preserve"> Совета депутатов города Новосибирска от 21.12.2011 </w:t>
      </w:r>
      <w:hyperlink r:id="rId15" w:history="1">
        <w:r w:rsidRPr="00E2093A">
          <w:rPr>
            <w:sz w:val="28"/>
            <w:szCs w:val="28"/>
          </w:rPr>
          <w:t>№ 530</w:t>
        </w:r>
      </w:hyperlink>
      <w:r w:rsidRPr="00E2093A">
        <w:rPr>
          <w:sz w:val="28"/>
          <w:szCs w:val="28"/>
        </w:rPr>
        <w:t xml:space="preserve"> «О внесении изменений в Порядок размещения нестационарных объектов на территории города Новосибирска, принятый решением Совета депутатов города Новосибирска от 22.06.2011 № 403».</w:t>
      </w:r>
    </w:p>
    <w:p w:rsidR="00634286" w:rsidRPr="00E2093A" w:rsidRDefault="00634286" w:rsidP="00634286">
      <w:pPr>
        <w:autoSpaceDE w:val="0"/>
        <w:autoSpaceDN w:val="0"/>
        <w:adjustRightInd w:val="0"/>
        <w:ind w:firstLine="654"/>
        <w:jc w:val="both"/>
        <w:rPr>
          <w:sz w:val="28"/>
          <w:szCs w:val="28"/>
        </w:rPr>
      </w:pPr>
      <w:r w:rsidRPr="00E2093A">
        <w:rPr>
          <w:sz w:val="28"/>
          <w:szCs w:val="28"/>
        </w:rPr>
        <w:t xml:space="preserve">2.4. </w:t>
      </w:r>
      <w:hyperlink r:id="rId16" w:history="1">
        <w:r w:rsidRPr="00AE028D">
          <w:rPr>
            <w:rFonts w:eastAsia="Calibri"/>
            <w:sz w:val="28"/>
            <w:szCs w:val="28"/>
          </w:rPr>
          <w:t>Решение</w:t>
        </w:r>
      </w:hyperlink>
      <w:r w:rsidRPr="00E2093A">
        <w:rPr>
          <w:sz w:val="28"/>
          <w:szCs w:val="28"/>
        </w:rPr>
        <w:t xml:space="preserve"> Совета депутатов города Новосибирска от 27.06.2012 </w:t>
      </w:r>
      <w:hyperlink r:id="rId17" w:history="1">
        <w:r w:rsidRPr="00E2093A">
          <w:rPr>
            <w:sz w:val="28"/>
            <w:szCs w:val="28"/>
          </w:rPr>
          <w:t>№ 650</w:t>
        </w:r>
      </w:hyperlink>
      <w:r w:rsidRPr="00E2093A">
        <w:rPr>
          <w:sz w:val="28"/>
          <w:szCs w:val="28"/>
        </w:rPr>
        <w:t xml:space="preserve"> «О внесении изменений в Порядок размещения нестационарных объектов на территории города Новосибирска, принятый решением Совета депутатов города Новосибирска от 22.06.2011 № 403».</w:t>
      </w:r>
    </w:p>
    <w:p w:rsidR="00634286" w:rsidRPr="00E2093A" w:rsidRDefault="00634286" w:rsidP="00634286">
      <w:pPr>
        <w:autoSpaceDE w:val="0"/>
        <w:autoSpaceDN w:val="0"/>
        <w:adjustRightInd w:val="0"/>
        <w:ind w:firstLine="654"/>
        <w:jc w:val="both"/>
        <w:rPr>
          <w:sz w:val="28"/>
          <w:szCs w:val="28"/>
        </w:rPr>
      </w:pPr>
      <w:r w:rsidRPr="00E2093A">
        <w:rPr>
          <w:sz w:val="28"/>
          <w:szCs w:val="28"/>
        </w:rPr>
        <w:t xml:space="preserve">2.5. </w:t>
      </w:r>
      <w:hyperlink r:id="rId18" w:history="1">
        <w:r w:rsidRPr="00AE028D">
          <w:rPr>
            <w:rFonts w:eastAsia="Calibri"/>
            <w:sz w:val="28"/>
            <w:szCs w:val="28"/>
          </w:rPr>
          <w:t>Решение</w:t>
        </w:r>
      </w:hyperlink>
      <w:r w:rsidRPr="00E2093A">
        <w:rPr>
          <w:sz w:val="28"/>
          <w:szCs w:val="28"/>
        </w:rPr>
        <w:t xml:space="preserve"> Совета депутатов города Новосибирска от 29.10.2012 </w:t>
      </w:r>
      <w:hyperlink r:id="rId19" w:history="1">
        <w:r w:rsidRPr="00E2093A">
          <w:rPr>
            <w:sz w:val="28"/>
            <w:szCs w:val="28"/>
          </w:rPr>
          <w:t>№ 693</w:t>
        </w:r>
      </w:hyperlink>
      <w:r w:rsidRPr="00E2093A">
        <w:rPr>
          <w:sz w:val="28"/>
          <w:szCs w:val="28"/>
        </w:rPr>
        <w:t xml:space="preserve"> «О внесении изменений в Порядок размещения нестационарных объектов на территории города Новосибирска, принятый решением Совета депутатов города Новосибирска от 22.06.2011 № 403».</w:t>
      </w:r>
    </w:p>
    <w:p w:rsidR="00634286" w:rsidRDefault="00634286" w:rsidP="00634286">
      <w:pPr>
        <w:autoSpaceDE w:val="0"/>
        <w:autoSpaceDN w:val="0"/>
        <w:adjustRightInd w:val="0"/>
        <w:ind w:firstLine="654"/>
        <w:jc w:val="both"/>
        <w:rPr>
          <w:sz w:val="28"/>
          <w:szCs w:val="28"/>
        </w:rPr>
      </w:pPr>
      <w:r w:rsidRPr="00E2093A">
        <w:rPr>
          <w:sz w:val="28"/>
          <w:szCs w:val="28"/>
        </w:rPr>
        <w:t xml:space="preserve">2.6. </w:t>
      </w:r>
      <w:hyperlink r:id="rId20" w:history="1">
        <w:r w:rsidRPr="00AE028D">
          <w:rPr>
            <w:rFonts w:eastAsia="Calibri"/>
            <w:sz w:val="28"/>
            <w:szCs w:val="28"/>
          </w:rPr>
          <w:t>Решение</w:t>
        </w:r>
      </w:hyperlink>
      <w:r w:rsidRPr="00E2093A">
        <w:rPr>
          <w:sz w:val="28"/>
          <w:szCs w:val="28"/>
        </w:rPr>
        <w:t xml:space="preserve"> Совета депутатов города Новосибирска от 26.02.2014 </w:t>
      </w:r>
      <w:hyperlink r:id="rId21" w:history="1">
        <w:r w:rsidRPr="00E2093A">
          <w:rPr>
            <w:sz w:val="28"/>
            <w:szCs w:val="28"/>
          </w:rPr>
          <w:t>№ 1043</w:t>
        </w:r>
      </w:hyperlink>
      <w:r w:rsidRPr="00E2093A">
        <w:rPr>
          <w:sz w:val="28"/>
          <w:szCs w:val="28"/>
        </w:rPr>
        <w:t xml:space="preserve"> «О внесении изменений в Порядок размещения нестационарных объектов на </w:t>
      </w:r>
      <w:r w:rsidRPr="00E2093A">
        <w:rPr>
          <w:sz w:val="28"/>
          <w:szCs w:val="28"/>
        </w:rPr>
        <w:lastRenderedPageBreak/>
        <w:t>территории города Новосибирска, принятый решением Совета депутатов города Новосибирска от 22.06.2011 № 403».</w:t>
      </w:r>
    </w:p>
    <w:p w:rsidR="00634286" w:rsidRDefault="00634286" w:rsidP="00634286">
      <w:pPr>
        <w:widowControl w:val="0"/>
        <w:autoSpaceDE w:val="0"/>
        <w:autoSpaceDN w:val="0"/>
        <w:adjustRightInd w:val="0"/>
        <w:ind w:firstLine="720"/>
        <w:jc w:val="both"/>
        <w:rPr>
          <w:sz w:val="28"/>
          <w:szCs w:val="28"/>
        </w:rPr>
      </w:pPr>
      <w:r>
        <w:rPr>
          <w:sz w:val="28"/>
          <w:szCs w:val="28"/>
        </w:rPr>
        <w:t>3</w:t>
      </w:r>
      <w:r w:rsidRPr="00AA6209">
        <w:rPr>
          <w:sz w:val="28"/>
          <w:szCs w:val="28"/>
        </w:rPr>
        <w:t>.</w:t>
      </w:r>
      <w:r w:rsidRPr="00AA6209">
        <w:rPr>
          <w:sz w:val="28"/>
          <w:szCs w:val="28"/>
          <w:lang w:val="en-US"/>
        </w:rPr>
        <w:t> </w:t>
      </w:r>
      <w:r w:rsidRPr="00AA6209">
        <w:rPr>
          <w:sz w:val="28"/>
          <w:szCs w:val="28"/>
        </w:rPr>
        <w:t>Решение вступает в силу на следующий день после его официального опубликования.</w:t>
      </w:r>
    </w:p>
    <w:p w:rsidR="00634286" w:rsidRDefault="00634286" w:rsidP="00634286">
      <w:pPr>
        <w:widowControl w:val="0"/>
        <w:autoSpaceDE w:val="0"/>
        <w:autoSpaceDN w:val="0"/>
        <w:adjustRightInd w:val="0"/>
        <w:ind w:firstLine="720"/>
        <w:jc w:val="both"/>
        <w:rPr>
          <w:sz w:val="28"/>
          <w:szCs w:val="28"/>
        </w:rPr>
      </w:pPr>
      <w:r>
        <w:rPr>
          <w:sz w:val="28"/>
          <w:szCs w:val="28"/>
        </w:rPr>
        <w:t xml:space="preserve">4. </w:t>
      </w:r>
      <w:r w:rsidRPr="002E6546">
        <w:rPr>
          <w:sz w:val="28"/>
          <w:szCs w:val="28"/>
        </w:rPr>
        <w:t xml:space="preserve">В случае, если до </w:t>
      </w:r>
      <w:r>
        <w:rPr>
          <w:sz w:val="28"/>
          <w:szCs w:val="28"/>
        </w:rPr>
        <w:t>1 марта 2015 года мэрией города Новосибирска</w:t>
      </w:r>
      <w:r w:rsidRPr="002E6546">
        <w:rPr>
          <w:sz w:val="28"/>
          <w:szCs w:val="28"/>
        </w:rPr>
        <w:t xml:space="preserve">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w:t>
      </w:r>
      <w:r>
        <w:rPr>
          <w:sz w:val="28"/>
          <w:szCs w:val="28"/>
        </w:rPr>
        <w:t>с р</w:t>
      </w:r>
      <w:r w:rsidRPr="00171124">
        <w:rPr>
          <w:sz w:val="28"/>
          <w:szCs w:val="28"/>
        </w:rPr>
        <w:t>ешение</w:t>
      </w:r>
      <w:r>
        <w:rPr>
          <w:sz w:val="28"/>
          <w:szCs w:val="28"/>
        </w:rPr>
        <w:t>м</w:t>
      </w:r>
      <w:r w:rsidRPr="00171124">
        <w:rPr>
          <w:sz w:val="28"/>
          <w:szCs w:val="28"/>
        </w:rPr>
        <w:t xml:space="preserve"> Совета депутатов города Новосибирска от 22.06.2011 № 403 «О Порядке размещения нестационарных объектов на территории города Новосибирска»</w:t>
      </w:r>
      <w:r>
        <w:rPr>
          <w:sz w:val="28"/>
          <w:szCs w:val="28"/>
        </w:rPr>
        <w:t>,</w:t>
      </w:r>
      <w:r w:rsidRPr="002E6546">
        <w:rPr>
          <w:sz w:val="28"/>
          <w:szCs w:val="28"/>
        </w:rPr>
        <w:t xml:space="preserve"> действующ</w:t>
      </w:r>
      <w:r>
        <w:rPr>
          <w:sz w:val="28"/>
          <w:szCs w:val="28"/>
        </w:rPr>
        <w:t>им</w:t>
      </w:r>
      <w:r w:rsidRPr="002E6546">
        <w:rPr>
          <w:sz w:val="28"/>
          <w:szCs w:val="28"/>
        </w:rPr>
        <w:t xml:space="preserve"> до дня вступ</w:t>
      </w:r>
      <w:r>
        <w:rPr>
          <w:sz w:val="28"/>
          <w:szCs w:val="28"/>
        </w:rPr>
        <w:t>ления в силу настоящего решения</w:t>
      </w:r>
      <w:r w:rsidRPr="002E6546">
        <w:rPr>
          <w:sz w:val="28"/>
          <w:szCs w:val="28"/>
        </w:rPr>
        <w:t>, но не позднее 1 января 2018 года.</w:t>
      </w:r>
    </w:p>
    <w:p w:rsidR="002B624E" w:rsidRPr="00AA6209" w:rsidRDefault="002B624E" w:rsidP="00634286">
      <w:pPr>
        <w:widowControl w:val="0"/>
        <w:autoSpaceDE w:val="0"/>
        <w:autoSpaceDN w:val="0"/>
        <w:adjustRightInd w:val="0"/>
        <w:ind w:firstLine="720"/>
        <w:jc w:val="both"/>
        <w:rPr>
          <w:sz w:val="28"/>
          <w:szCs w:val="28"/>
        </w:rPr>
      </w:pPr>
      <w:r>
        <w:rPr>
          <w:sz w:val="28"/>
          <w:szCs w:val="28"/>
        </w:rPr>
        <w:t xml:space="preserve">5. </w:t>
      </w:r>
      <w:r w:rsidR="002040A1">
        <w:rPr>
          <w:sz w:val="28"/>
          <w:szCs w:val="28"/>
        </w:rPr>
        <w:t>Установить, что до приведения схемы размещения нестационарных торговых объектов</w:t>
      </w:r>
      <w:r w:rsidR="00614BCE">
        <w:rPr>
          <w:sz w:val="28"/>
          <w:szCs w:val="28"/>
        </w:rPr>
        <w:t>, утвержденной правовым актом мэрии города Новосибирска, в соответствие с настоящим решением</w:t>
      </w:r>
      <w:r w:rsidR="005A000D">
        <w:rPr>
          <w:sz w:val="28"/>
          <w:szCs w:val="28"/>
        </w:rPr>
        <w:t xml:space="preserve"> </w:t>
      </w:r>
      <w:r w:rsidR="00614BCE">
        <w:rPr>
          <w:sz w:val="28"/>
          <w:szCs w:val="28"/>
        </w:rPr>
        <w:t>виды нестационарных торговых объектов определяются указанной схемой.</w:t>
      </w:r>
    </w:p>
    <w:p w:rsidR="00634286" w:rsidRPr="002B1438" w:rsidRDefault="002B624E" w:rsidP="00634286">
      <w:pPr>
        <w:ind w:firstLine="709"/>
        <w:jc w:val="both"/>
        <w:rPr>
          <w:sz w:val="28"/>
          <w:szCs w:val="28"/>
        </w:rPr>
      </w:pPr>
      <w:r>
        <w:rPr>
          <w:sz w:val="28"/>
          <w:szCs w:val="28"/>
        </w:rPr>
        <w:t>6</w:t>
      </w:r>
      <w:r w:rsidR="00634286" w:rsidRPr="00AA6209">
        <w:rPr>
          <w:sz w:val="28"/>
          <w:szCs w:val="28"/>
        </w:rPr>
        <w:t>.</w:t>
      </w:r>
      <w:r w:rsidR="00634286" w:rsidRPr="00AA6209">
        <w:rPr>
          <w:sz w:val="28"/>
          <w:szCs w:val="28"/>
          <w:lang w:val="en-US"/>
        </w:rPr>
        <w:t> </w:t>
      </w:r>
      <w:r w:rsidR="00634286" w:rsidRPr="00AA6209">
        <w:rPr>
          <w:sz w:val="28"/>
          <w:szCs w:val="28"/>
        </w:rPr>
        <w:t>Контроль за исполнением решения возложить на постоянную комиссию Совета депутатов города Новосибирска по муниципальной собственности (Яковенко Е. С.)</w:t>
      </w:r>
      <w:r w:rsidR="00634286">
        <w:rPr>
          <w:sz w:val="28"/>
          <w:szCs w:val="28"/>
        </w:rPr>
        <w:t xml:space="preserve"> и </w:t>
      </w:r>
      <w:r w:rsidR="00634286" w:rsidRPr="002B1438">
        <w:rPr>
          <w:sz w:val="28"/>
          <w:szCs w:val="28"/>
        </w:rPr>
        <w:t>постоянную комиссию Совета депутатов города Новосибирска по научно-производственному развитию и предпринимательству (Салов И. Д.).</w:t>
      </w:r>
    </w:p>
    <w:p w:rsidR="00634286" w:rsidRDefault="00634286" w:rsidP="00634286">
      <w:pPr>
        <w:ind w:firstLine="720"/>
        <w:jc w:val="both"/>
        <w:rPr>
          <w:sz w:val="28"/>
          <w:szCs w:val="28"/>
        </w:rPr>
      </w:pPr>
    </w:p>
    <w:p w:rsidR="00634286" w:rsidRPr="00AA6209" w:rsidRDefault="00634286" w:rsidP="00634286">
      <w:pPr>
        <w:autoSpaceDE w:val="0"/>
        <w:autoSpaceDN w:val="0"/>
        <w:adjustRightInd w:val="0"/>
        <w:rPr>
          <w:sz w:val="28"/>
          <w:szCs w:val="28"/>
        </w:rPr>
      </w:pPr>
    </w:p>
    <w:tbl>
      <w:tblPr>
        <w:tblW w:w="10065" w:type="dxa"/>
        <w:tblInd w:w="-34" w:type="dxa"/>
        <w:tblLayout w:type="fixed"/>
        <w:tblLook w:val="00A0" w:firstRow="1" w:lastRow="0" w:firstColumn="1" w:lastColumn="0" w:noHBand="0" w:noVBand="0"/>
      </w:tblPr>
      <w:tblGrid>
        <w:gridCol w:w="5954"/>
        <w:gridCol w:w="4111"/>
      </w:tblGrid>
      <w:tr w:rsidR="00634286" w:rsidRPr="00AA6209" w:rsidTr="00956031">
        <w:tc>
          <w:tcPr>
            <w:tcW w:w="5954" w:type="dxa"/>
          </w:tcPr>
          <w:p w:rsidR="00634286" w:rsidRPr="00AA6209" w:rsidRDefault="00634286" w:rsidP="00956031">
            <w:pPr>
              <w:ind w:left="34"/>
              <w:jc w:val="both"/>
              <w:rPr>
                <w:sz w:val="28"/>
                <w:szCs w:val="28"/>
              </w:rPr>
            </w:pPr>
            <w:r w:rsidRPr="00AA6209">
              <w:rPr>
                <w:sz w:val="28"/>
                <w:szCs w:val="28"/>
              </w:rPr>
              <w:t xml:space="preserve">Председатель Совета депутатов            </w:t>
            </w:r>
          </w:p>
          <w:p w:rsidR="00634286" w:rsidRPr="00AA6209" w:rsidRDefault="00634286" w:rsidP="00956031">
            <w:pPr>
              <w:spacing w:after="440"/>
              <w:ind w:left="34"/>
              <w:jc w:val="both"/>
              <w:rPr>
                <w:sz w:val="28"/>
                <w:szCs w:val="28"/>
              </w:rPr>
            </w:pPr>
            <w:r w:rsidRPr="00AA6209">
              <w:rPr>
                <w:sz w:val="28"/>
                <w:szCs w:val="28"/>
              </w:rPr>
              <w:t>города Новосибирска</w:t>
            </w:r>
          </w:p>
          <w:p w:rsidR="00634286" w:rsidRPr="00AA6209" w:rsidRDefault="00634286" w:rsidP="00956031">
            <w:pPr>
              <w:ind w:left="34"/>
              <w:jc w:val="both"/>
              <w:rPr>
                <w:sz w:val="28"/>
                <w:szCs w:val="28"/>
              </w:rPr>
            </w:pPr>
            <w:r w:rsidRPr="00AA6209">
              <w:rPr>
                <w:sz w:val="28"/>
                <w:szCs w:val="28"/>
              </w:rPr>
              <w:t xml:space="preserve">                                       </w:t>
            </w:r>
            <w:r w:rsidRPr="00E2093A">
              <w:rPr>
                <w:sz w:val="28"/>
                <w:szCs w:val="28"/>
              </w:rPr>
              <w:t>Д. В. Асанцев</w:t>
            </w:r>
          </w:p>
        </w:tc>
        <w:tc>
          <w:tcPr>
            <w:tcW w:w="4111" w:type="dxa"/>
          </w:tcPr>
          <w:p w:rsidR="00634286" w:rsidRPr="00AA6209" w:rsidRDefault="00634286" w:rsidP="00956031">
            <w:pPr>
              <w:pStyle w:val="7"/>
              <w:spacing w:before="0"/>
              <w:ind w:left="-108" w:right="-249"/>
              <w:jc w:val="left"/>
            </w:pPr>
            <w:r w:rsidRPr="00AA6209">
              <w:t xml:space="preserve">Мэр города Новосибирска            </w:t>
            </w:r>
          </w:p>
          <w:p w:rsidR="00634286" w:rsidRPr="00AA6209" w:rsidRDefault="00634286" w:rsidP="00956031">
            <w:pPr>
              <w:spacing w:after="440"/>
              <w:ind w:left="-108" w:right="-249"/>
              <w:rPr>
                <w:sz w:val="28"/>
                <w:szCs w:val="28"/>
              </w:rPr>
            </w:pPr>
          </w:p>
          <w:p w:rsidR="00634286" w:rsidRPr="00AA6209" w:rsidRDefault="00634286" w:rsidP="00956031">
            <w:pPr>
              <w:pStyle w:val="7"/>
              <w:spacing w:before="0"/>
              <w:ind w:left="-108" w:right="-108"/>
            </w:pPr>
            <w:r w:rsidRPr="00AA6209">
              <w:t xml:space="preserve">                            </w:t>
            </w:r>
            <w:r>
              <w:t>А. Е. Локоть</w:t>
            </w:r>
            <w:r w:rsidRPr="00AA6209">
              <w:t xml:space="preserve"> </w:t>
            </w:r>
          </w:p>
        </w:tc>
      </w:tr>
    </w:tbl>
    <w:p w:rsidR="00634286" w:rsidRDefault="00634286" w:rsidP="00634286">
      <w:pPr>
        <w:autoSpaceDE w:val="0"/>
        <w:autoSpaceDN w:val="0"/>
        <w:adjustRightInd w:val="0"/>
        <w:rPr>
          <w:sz w:val="26"/>
          <w:szCs w:val="26"/>
        </w:rPr>
        <w:sectPr w:rsidR="00634286" w:rsidSect="00956031">
          <w:headerReference w:type="even" r:id="rId22"/>
          <w:headerReference w:type="default" r:id="rId23"/>
          <w:endnotePr>
            <w:numFmt w:val="decimal"/>
          </w:endnotePr>
          <w:pgSz w:w="11907" w:h="16840" w:code="9"/>
          <w:pgMar w:top="1134" w:right="567" w:bottom="851" w:left="1418" w:header="720" w:footer="720" w:gutter="0"/>
          <w:pgNumType w:start="1"/>
          <w:cols w:space="720"/>
          <w:titlePg/>
        </w:sectPr>
      </w:pPr>
      <w:r w:rsidRPr="006028B0">
        <w:rPr>
          <w:sz w:val="26"/>
          <w:szCs w:val="26"/>
        </w:rPr>
        <w:tab/>
      </w:r>
      <w:r w:rsidRPr="006028B0">
        <w:rPr>
          <w:sz w:val="26"/>
          <w:szCs w:val="26"/>
        </w:rPr>
        <w:tab/>
      </w:r>
      <w:r w:rsidRPr="006028B0">
        <w:rPr>
          <w:sz w:val="26"/>
          <w:szCs w:val="26"/>
        </w:rPr>
        <w:tab/>
      </w:r>
      <w:r w:rsidRPr="006028B0">
        <w:rPr>
          <w:sz w:val="26"/>
          <w:szCs w:val="26"/>
        </w:rPr>
        <w:tab/>
      </w:r>
    </w:p>
    <w:p w:rsidR="00634286" w:rsidRPr="00D639E2" w:rsidRDefault="00634286" w:rsidP="00634286">
      <w:pPr>
        <w:autoSpaceDE w:val="0"/>
        <w:autoSpaceDN w:val="0"/>
        <w:adjustRightInd w:val="0"/>
        <w:ind w:firstLine="6379"/>
        <w:outlineLvl w:val="1"/>
        <w:rPr>
          <w:sz w:val="28"/>
          <w:szCs w:val="28"/>
        </w:rPr>
      </w:pPr>
      <w:r w:rsidRPr="00D639E2">
        <w:rPr>
          <w:sz w:val="28"/>
          <w:szCs w:val="28"/>
        </w:rPr>
        <w:lastRenderedPageBreak/>
        <w:t>Приложение</w:t>
      </w:r>
    </w:p>
    <w:p w:rsidR="00634286" w:rsidRDefault="00634286" w:rsidP="00634286">
      <w:pPr>
        <w:autoSpaceDE w:val="0"/>
        <w:autoSpaceDN w:val="0"/>
        <w:adjustRightInd w:val="0"/>
        <w:ind w:firstLine="6379"/>
        <w:outlineLvl w:val="1"/>
        <w:rPr>
          <w:sz w:val="28"/>
          <w:szCs w:val="28"/>
        </w:rPr>
      </w:pPr>
      <w:r w:rsidRPr="00D639E2">
        <w:rPr>
          <w:sz w:val="28"/>
          <w:szCs w:val="28"/>
        </w:rPr>
        <w:t>к решению</w:t>
      </w:r>
      <w:r>
        <w:rPr>
          <w:sz w:val="28"/>
          <w:szCs w:val="28"/>
        </w:rPr>
        <w:t xml:space="preserve"> </w:t>
      </w:r>
      <w:r w:rsidRPr="00D639E2">
        <w:rPr>
          <w:sz w:val="28"/>
          <w:szCs w:val="28"/>
        </w:rPr>
        <w:t>Совета депутатов</w:t>
      </w:r>
      <w:r>
        <w:rPr>
          <w:sz w:val="28"/>
          <w:szCs w:val="28"/>
        </w:rPr>
        <w:t xml:space="preserve"> </w:t>
      </w:r>
    </w:p>
    <w:p w:rsidR="00634286" w:rsidRDefault="00634286" w:rsidP="00634286">
      <w:pPr>
        <w:autoSpaceDE w:val="0"/>
        <w:autoSpaceDN w:val="0"/>
        <w:adjustRightInd w:val="0"/>
        <w:ind w:left="6379"/>
        <w:outlineLvl w:val="1"/>
        <w:rPr>
          <w:sz w:val="28"/>
          <w:szCs w:val="28"/>
        </w:rPr>
      </w:pPr>
      <w:r w:rsidRPr="00D639E2">
        <w:rPr>
          <w:sz w:val="28"/>
          <w:szCs w:val="28"/>
        </w:rPr>
        <w:t>города Новосибирска</w:t>
      </w:r>
      <w:r>
        <w:rPr>
          <w:sz w:val="28"/>
          <w:szCs w:val="28"/>
        </w:rPr>
        <w:t xml:space="preserve"> </w:t>
      </w:r>
    </w:p>
    <w:p w:rsidR="00634286" w:rsidRDefault="00634286" w:rsidP="00634286">
      <w:pPr>
        <w:autoSpaceDE w:val="0"/>
        <w:autoSpaceDN w:val="0"/>
        <w:adjustRightInd w:val="0"/>
        <w:ind w:firstLine="6379"/>
        <w:outlineLvl w:val="1"/>
        <w:rPr>
          <w:sz w:val="28"/>
          <w:szCs w:val="28"/>
        </w:rPr>
      </w:pPr>
      <w:r w:rsidRPr="00D639E2">
        <w:rPr>
          <w:sz w:val="28"/>
          <w:szCs w:val="28"/>
        </w:rPr>
        <w:t xml:space="preserve">от </w:t>
      </w:r>
      <w:r>
        <w:rPr>
          <w:sz w:val="28"/>
          <w:szCs w:val="28"/>
        </w:rPr>
        <w:t>____________ №____</w:t>
      </w:r>
    </w:p>
    <w:p w:rsidR="00634286" w:rsidRDefault="00634286" w:rsidP="00634286">
      <w:pPr>
        <w:autoSpaceDE w:val="0"/>
        <w:autoSpaceDN w:val="0"/>
        <w:adjustRightInd w:val="0"/>
        <w:ind w:firstLine="6379"/>
        <w:outlineLvl w:val="1"/>
        <w:rPr>
          <w:sz w:val="28"/>
          <w:szCs w:val="28"/>
        </w:rPr>
      </w:pPr>
    </w:p>
    <w:p w:rsidR="00634286" w:rsidRDefault="00634286" w:rsidP="00634286">
      <w:pPr>
        <w:autoSpaceDE w:val="0"/>
        <w:autoSpaceDN w:val="0"/>
        <w:adjustRightInd w:val="0"/>
        <w:ind w:firstLine="709"/>
        <w:jc w:val="center"/>
        <w:outlineLvl w:val="1"/>
        <w:rPr>
          <w:sz w:val="28"/>
          <w:szCs w:val="28"/>
        </w:rPr>
      </w:pPr>
    </w:p>
    <w:p w:rsidR="00634286" w:rsidRPr="00354844" w:rsidRDefault="00634286" w:rsidP="00634286">
      <w:pPr>
        <w:autoSpaceDE w:val="0"/>
        <w:autoSpaceDN w:val="0"/>
        <w:adjustRightInd w:val="0"/>
        <w:ind w:firstLine="709"/>
        <w:jc w:val="center"/>
        <w:outlineLvl w:val="1"/>
        <w:rPr>
          <w:sz w:val="28"/>
          <w:szCs w:val="28"/>
        </w:rPr>
      </w:pPr>
      <w:r w:rsidRPr="00354844">
        <w:rPr>
          <w:sz w:val="28"/>
          <w:szCs w:val="28"/>
        </w:rPr>
        <w:t>ПОЛОЖЕНИЕ</w:t>
      </w:r>
    </w:p>
    <w:p w:rsidR="00634286" w:rsidRPr="00354844" w:rsidRDefault="00634286" w:rsidP="00634286">
      <w:pPr>
        <w:autoSpaceDE w:val="0"/>
        <w:autoSpaceDN w:val="0"/>
        <w:adjustRightInd w:val="0"/>
        <w:ind w:firstLine="709"/>
        <w:jc w:val="center"/>
        <w:outlineLvl w:val="1"/>
        <w:rPr>
          <w:sz w:val="28"/>
          <w:szCs w:val="28"/>
        </w:rPr>
      </w:pPr>
      <w:r w:rsidRPr="00354844">
        <w:rPr>
          <w:sz w:val="28"/>
          <w:szCs w:val="28"/>
        </w:rPr>
        <w:t>о нестационарных объектах на территории города Новосибирска</w:t>
      </w:r>
    </w:p>
    <w:p w:rsidR="00634286" w:rsidRDefault="00634286" w:rsidP="00634286">
      <w:pPr>
        <w:autoSpaceDE w:val="0"/>
        <w:autoSpaceDN w:val="0"/>
        <w:adjustRightInd w:val="0"/>
        <w:ind w:firstLine="709"/>
        <w:jc w:val="center"/>
        <w:outlineLvl w:val="1"/>
        <w:rPr>
          <w:sz w:val="28"/>
          <w:szCs w:val="28"/>
        </w:rPr>
      </w:pPr>
    </w:p>
    <w:p w:rsidR="00634286" w:rsidRDefault="00634286" w:rsidP="00634286">
      <w:pPr>
        <w:autoSpaceDE w:val="0"/>
        <w:autoSpaceDN w:val="0"/>
        <w:adjustRightInd w:val="0"/>
        <w:ind w:firstLine="709"/>
        <w:jc w:val="center"/>
        <w:outlineLvl w:val="1"/>
        <w:rPr>
          <w:sz w:val="28"/>
          <w:szCs w:val="28"/>
        </w:rPr>
      </w:pPr>
      <w:r w:rsidRPr="00354844">
        <w:rPr>
          <w:sz w:val="28"/>
          <w:szCs w:val="28"/>
        </w:rPr>
        <w:t>1. Общие положения</w:t>
      </w:r>
    </w:p>
    <w:p w:rsidR="00634286" w:rsidRDefault="00634286" w:rsidP="00634286">
      <w:pPr>
        <w:autoSpaceDE w:val="0"/>
        <w:autoSpaceDN w:val="0"/>
        <w:adjustRightInd w:val="0"/>
        <w:ind w:firstLine="709"/>
        <w:jc w:val="center"/>
        <w:outlineLvl w:val="1"/>
        <w:rPr>
          <w:sz w:val="28"/>
          <w:szCs w:val="28"/>
        </w:rPr>
      </w:pPr>
    </w:p>
    <w:p w:rsidR="00634286" w:rsidRDefault="00634286" w:rsidP="00634286">
      <w:pPr>
        <w:autoSpaceDE w:val="0"/>
        <w:autoSpaceDN w:val="0"/>
        <w:adjustRightInd w:val="0"/>
        <w:ind w:firstLine="709"/>
        <w:jc w:val="both"/>
        <w:outlineLvl w:val="1"/>
        <w:rPr>
          <w:sz w:val="28"/>
          <w:szCs w:val="28"/>
        </w:rPr>
      </w:pPr>
      <w:r>
        <w:rPr>
          <w:sz w:val="28"/>
          <w:szCs w:val="28"/>
        </w:rPr>
        <w:t>1.1. Настоящее Положение о</w:t>
      </w:r>
      <w:r w:rsidRPr="00354844">
        <w:rPr>
          <w:sz w:val="28"/>
          <w:szCs w:val="28"/>
        </w:rPr>
        <w:t xml:space="preserve"> нестационарных </w:t>
      </w:r>
      <w:r>
        <w:rPr>
          <w:sz w:val="28"/>
          <w:szCs w:val="28"/>
        </w:rPr>
        <w:t>объектах</w:t>
      </w:r>
      <w:r w:rsidRPr="00354844">
        <w:rPr>
          <w:sz w:val="28"/>
          <w:szCs w:val="28"/>
        </w:rPr>
        <w:t xml:space="preserve"> на территории города Новосибирска (далее – По</w:t>
      </w:r>
      <w:r>
        <w:rPr>
          <w:sz w:val="28"/>
          <w:szCs w:val="28"/>
        </w:rPr>
        <w:t>ложение</w:t>
      </w:r>
      <w:r w:rsidRPr="00354844">
        <w:rPr>
          <w:sz w:val="28"/>
          <w:szCs w:val="28"/>
        </w:rPr>
        <w:t>) разработан</w:t>
      </w:r>
      <w:r>
        <w:rPr>
          <w:sz w:val="28"/>
          <w:szCs w:val="28"/>
        </w:rPr>
        <w:t>о</w:t>
      </w:r>
      <w:r w:rsidRPr="00354844">
        <w:rPr>
          <w:sz w:val="28"/>
          <w:szCs w:val="28"/>
        </w:rPr>
        <w:t xml:space="preserve"> 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иными нормативными правовыми актами Российской Федерации, Новосибирской области, Уставом города Новосибирска и регулирует </w:t>
      </w:r>
      <w:r w:rsidRPr="0081040D">
        <w:rPr>
          <w:sz w:val="28"/>
          <w:szCs w:val="28"/>
        </w:rPr>
        <w:t>размещение</w:t>
      </w:r>
      <w:r w:rsidRPr="00354844">
        <w:rPr>
          <w:sz w:val="28"/>
          <w:szCs w:val="28"/>
        </w:rPr>
        <w:t xml:space="preserve"> нестационарных объектов</w:t>
      </w:r>
      <w:r>
        <w:rPr>
          <w:sz w:val="28"/>
          <w:szCs w:val="28"/>
        </w:rPr>
        <w:t xml:space="preserve"> на территории города Новосибирска</w:t>
      </w:r>
      <w:r w:rsidRPr="00354844">
        <w:rPr>
          <w:sz w:val="28"/>
          <w:szCs w:val="28"/>
        </w:rPr>
        <w:t xml:space="preserve">, </w:t>
      </w:r>
      <w:r>
        <w:rPr>
          <w:sz w:val="28"/>
          <w:szCs w:val="28"/>
        </w:rPr>
        <w:t xml:space="preserve">порядок </w:t>
      </w:r>
      <w:r w:rsidRPr="00354844">
        <w:rPr>
          <w:sz w:val="28"/>
          <w:szCs w:val="28"/>
        </w:rPr>
        <w:t>демонтажа и осуществления контроля за их размещением и эксплуатацией.</w:t>
      </w:r>
    </w:p>
    <w:p w:rsidR="00634286" w:rsidRPr="000E2A58" w:rsidRDefault="00634286" w:rsidP="00634286">
      <w:pPr>
        <w:autoSpaceDE w:val="0"/>
        <w:autoSpaceDN w:val="0"/>
        <w:adjustRightInd w:val="0"/>
        <w:ind w:firstLine="709"/>
        <w:jc w:val="both"/>
        <w:outlineLvl w:val="1"/>
        <w:rPr>
          <w:sz w:val="28"/>
          <w:szCs w:val="28"/>
        </w:rPr>
      </w:pPr>
      <w:r>
        <w:rPr>
          <w:sz w:val="28"/>
          <w:szCs w:val="28"/>
        </w:rPr>
        <w:t xml:space="preserve">1.2. </w:t>
      </w:r>
      <w:r w:rsidRPr="000E2A58">
        <w:rPr>
          <w:sz w:val="28"/>
          <w:szCs w:val="28"/>
        </w:rPr>
        <w:t>Для целей настоящего По</w:t>
      </w:r>
      <w:r>
        <w:rPr>
          <w:sz w:val="28"/>
          <w:szCs w:val="28"/>
        </w:rPr>
        <w:t>ложения</w:t>
      </w:r>
      <w:r w:rsidRPr="000E2A58">
        <w:rPr>
          <w:sz w:val="28"/>
          <w:szCs w:val="28"/>
        </w:rPr>
        <w:t xml:space="preserve"> используются следующие понятия:</w:t>
      </w:r>
    </w:p>
    <w:p w:rsidR="00634286" w:rsidRDefault="00634286" w:rsidP="00634286">
      <w:pPr>
        <w:autoSpaceDE w:val="0"/>
        <w:autoSpaceDN w:val="0"/>
        <w:adjustRightInd w:val="0"/>
        <w:ind w:firstLine="709"/>
        <w:jc w:val="both"/>
        <w:rPr>
          <w:sz w:val="28"/>
          <w:szCs w:val="28"/>
        </w:rPr>
      </w:pPr>
      <w:r w:rsidRPr="000E2A58">
        <w:rPr>
          <w:sz w:val="28"/>
          <w:szCs w:val="28"/>
        </w:rPr>
        <w:t xml:space="preserve">нестационарный объект – объект, </w:t>
      </w:r>
      <w:r>
        <w:rPr>
          <w:sz w:val="28"/>
          <w:szCs w:val="28"/>
        </w:rPr>
        <w:t>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0E2A58">
        <w:rPr>
          <w:sz w:val="28"/>
          <w:szCs w:val="28"/>
        </w:rPr>
        <w:t>;</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план размещения нестационарного торгового объекта </w:t>
      </w:r>
      <w:r w:rsidRPr="00BE2C00">
        <w:rPr>
          <w:sz w:val="28"/>
          <w:szCs w:val="28"/>
        </w:rPr>
        <w:t>–</w:t>
      </w:r>
      <w:r>
        <w:rPr>
          <w:rFonts w:eastAsiaTheme="minorHAnsi"/>
          <w:sz w:val="28"/>
          <w:szCs w:val="28"/>
          <w:lang w:eastAsia="en-US"/>
        </w:rPr>
        <w:t xml:space="preserve"> изображение на топографическом плане земельного участка в масштабе 1:500 с указанием границ земельного участка для размещения, места расположения нестационарного торгового объекта, площади, занимаемой нестационарным торговым объе</w:t>
      </w:r>
      <w:r w:rsidR="00287B27">
        <w:rPr>
          <w:rFonts w:eastAsiaTheme="minorHAnsi"/>
          <w:sz w:val="28"/>
          <w:szCs w:val="28"/>
          <w:lang w:eastAsia="en-US"/>
        </w:rPr>
        <w:t>ктом, элементов благоустройства;</w:t>
      </w:r>
    </w:p>
    <w:p w:rsidR="00287B27" w:rsidRPr="00563297" w:rsidRDefault="00287B27" w:rsidP="00287B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эскиз нестационарного </w:t>
      </w:r>
      <w:r w:rsidR="00357F54">
        <w:rPr>
          <w:rFonts w:eastAsiaTheme="minorHAnsi"/>
          <w:sz w:val="28"/>
          <w:szCs w:val="28"/>
          <w:lang w:eastAsia="en-US"/>
        </w:rPr>
        <w:t xml:space="preserve">торгового </w:t>
      </w:r>
      <w:r>
        <w:rPr>
          <w:rFonts w:eastAsiaTheme="minorHAnsi"/>
          <w:sz w:val="28"/>
          <w:szCs w:val="28"/>
          <w:lang w:eastAsia="en-US"/>
        </w:rPr>
        <w:t>объекта – графический материал в цветном исполнении, включающий изображения фасадов, планов, разрезов, элементов благоустройства нестационарного объекта.</w:t>
      </w:r>
    </w:p>
    <w:p w:rsidR="00634286" w:rsidRPr="00DA47C1" w:rsidRDefault="00634286" w:rsidP="00634286">
      <w:pPr>
        <w:autoSpaceDE w:val="0"/>
        <w:autoSpaceDN w:val="0"/>
        <w:adjustRightInd w:val="0"/>
        <w:ind w:firstLine="709"/>
        <w:jc w:val="both"/>
        <w:outlineLvl w:val="1"/>
        <w:rPr>
          <w:sz w:val="28"/>
          <w:szCs w:val="28"/>
        </w:rPr>
      </w:pPr>
      <w:r w:rsidRPr="00DA47C1">
        <w:rPr>
          <w:sz w:val="28"/>
          <w:szCs w:val="28"/>
        </w:rPr>
        <w:t>1.3. К нестационарным объектам относятся:</w:t>
      </w:r>
    </w:p>
    <w:p w:rsidR="00634286" w:rsidRPr="00DA47C1" w:rsidRDefault="00634286" w:rsidP="00634286">
      <w:pPr>
        <w:autoSpaceDE w:val="0"/>
        <w:autoSpaceDN w:val="0"/>
        <w:adjustRightInd w:val="0"/>
        <w:ind w:firstLine="709"/>
        <w:jc w:val="both"/>
        <w:outlineLvl w:val="1"/>
        <w:rPr>
          <w:sz w:val="28"/>
          <w:szCs w:val="28"/>
        </w:rPr>
      </w:pPr>
      <w:r w:rsidRPr="00DA47C1">
        <w:rPr>
          <w:sz w:val="28"/>
          <w:szCs w:val="28"/>
        </w:rPr>
        <w:t>а) нестационарные торговые объекты:</w:t>
      </w:r>
    </w:p>
    <w:p w:rsidR="00634286" w:rsidRPr="00DA47C1" w:rsidRDefault="00634286" w:rsidP="00634286">
      <w:pPr>
        <w:autoSpaceDE w:val="0"/>
        <w:autoSpaceDN w:val="0"/>
        <w:adjustRightInd w:val="0"/>
        <w:ind w:firstLine="709"/>
        <w:jc w:val="both"/>
        <w:outlineLvl w:val="1"/>
        <w:rPr>
          <w:sz w:val="28"/>
          <w:szCs w:val="28"/>
        </w:rPr>
      </w:pPr>
      <w:r>
        <w:rPr>
          <w:sz w:val="28"/>
          <w:szCs w:val="28"/>
        </w:rPr>
        <w:t xml:space="preserve">торговый </w:t>
      </w:r>
      <w:r w:rsidRPr="00DA47C1">
        <w:rPr>
          <w:sz w:val="28"/>
          <w:szCs w:val="28"/>
        </w:rPr>
        <w:t>павильон;</w:t>
      </w:r>
    </w:p>
    <w:p w:rsidR="00634286" w:rsidRDefault="00634286" w:rsidP="00634286">
      <w:pPr>
        <w:autoSpaceDE w:val="0"/>
        <w:autoSpaceDN w:val="0"/>
        <w:adjustRightInd w:val="0"/>
        <w:ind w:firstLine="709"/>
        <w:jc w:val="both"/>
        <w:outlineLvl w:val="1"/>
        <w:rPr>
          <w:sz w:val="28"/>
          <w:szCs w:val="28"/>
        </w:rPr>
      </w:pPr>
      <w:r w:rsidRPr="00DA47C1">
        <w:rPr>
          <w:sz w:val="28"/>
          <w:szCs w:val="28"/>
        </w:rPr>
        <w:t>киоск;</w:t>
      </w:r>
    </w:p>
    <w:p w:rsidR="00634286" w:rsidRDefault="00634286" w:rsidP="00634286">
      <w:pPr>
        <w:autoSpaceDE w:val="0"/>
        <w:autoSpaceDN w:val="0"/>
        <w:adjustRightInd w:val="0"/>
        <w:ind w:firstLine="709"/>
        <w:jc w:val="both"/>
        <w:outlineLvl w:val="1"/>
        <w:rPr>
          <w:sz w:val="28"/>
          <w:szCs w:val="28"/>
        </w:rPr>
      </w:pPr>
      <w:r>
        <w:rPr>
          <w:sz w:val="28"/>
          <w:szCs w:val="28"/>
        </w:rPr>
        <w:t>торговый автомат;</w:t>
      </w:r>
    </w:p>
    <w:p w:rsidR="00634286" w:rsidRDefault="00634286" w:rsidP="00634286">
      <w:pPr>
        <w:autoSpaceDE w:val="0"/>
        <w:autoSpaceDN w:val="0"/>
        <w:adjustRightInd w:val="0"/>
        <w:ind w:firstLine="709"/>
        <w:jc w:val="both"/>
        <w:outlineLvl w:val="1"/>
        <w:rPr>
          <w:sz w:val="28"/>
          <w:szCs w:val="28"/>
        </w:rPr>
      </w:pPr>
      <w:r>
        <w:rPr>
          <w:sz w:val="28"/>
          <w:szCs w:val="28"/>
        </w:rPr>
        <w:t>торговая палатка;</w:t>
      </w:r>
    </w:p>
    <w:p w:rsidR="00634286" w:rsidRDefault="00634286" w:rsidP="00634286">
      <w:pPr>
        <w:autoSpaceDE w:val="0"/>
        <w:autoSpaceDN w:val="0"/>
        <w:adjustRightInd w:val="0"/>
        <w:ind w:firstLine="709"/>
        <w:jc w:val="both"/>
        <w:outlineLvl w:val="1"/>
        <w:rPr>
          <w:sz w:val="28"/>
          <w:szCs w:val="28"/>
        </w:rPr>
      </w:pPr>
      <w:r>
        <w:rPr>
          <w:sz w:val="28"/>
          <w:szCs w:val="28"/>
        </w:rPr>
        <w:t>бахчевой развал;</w:t>
      </w:r>
    </w:p>
    <w:p w:rsidR="00634286" w:rsidRDefault="00634286" w:rsidP="00634286">
      <w:pPr>
        <w:autoSpaceDE w:val="0"/>
        <w:autoSpaceDN w:val="0"/>
        <w:adjustRightInd w:val="0"/>
        <w:ind w:firstLine="709"/>
        <w:jc w:val="both"/>
        <w:outlineLvl w:val="1"/>
        <w:rPr>
          <w:sz w:val="28"/>
          <w:szCs w:val="28"/>
        </w:rPr>
      </w:pPr>
      <w:r>
        <w:rPr>
          <w:sz w:val="28"/>
          <w:szCs w:val="28"/>
        </w:rPr>
        <w:t>елочный базар;</w:t>
      </w:r>
    </w:p>
    <w:p w:rsidR="00B3135F" w:rsidRDefault="00B3135F" w:rsidP="00B3135F">
      <w:pPr>
        <w:autoSpaceDE w:val="0"/>
        <w:autoSpaceDN w:val="0"/>
        <w:adjustRightInd w:val="0"/>
        <w:ind w:firstLine="709"/>
        <w:jc w:val="both"/>
        <w:outlineLvl w:val="1"/>
        <w:rPr>
          <w:sz w:val="28"/>
          <w:szCs w:val="28"/>
        </w:rPr>
      </w:pPr>
      <w:r>
        <w:rPr>
          <w:sz w:val="28"/>
          <w:szCs w:val="28"/>
        </w:rPr>
        <w:t>торговая галерея;</w:t>
      </w:r>
    </w:p>
    <w:p w:rsidR="00A24579" w:rsidRDefault="00A24579" w:rsidP="00B3135F">
      <w:pPr>
        <w:autoSpaceDE w:val="0"/>
        <w:autoSpaceDN w:val="0"/>
        <w:adjustRightInd w:val="0"/>
        <w:ind w:firstLine="709"/>
        <w:jc w:val="both"/>
        <w:outlineLvl w:val="1"/>
        <w:rPr>
          <w:sz w:val="28"/>
          <w:szCs w:val="28"/>
        </w:rPr>
      </w:pPr>
      <w:r>
        <w:rPr>
          <w:sz w:val="28"/>
          <w:szCs w:val="28"/>
        </w:rPr>
        <w:t>летнее кафе;</w:t>
      </w:r>
    </w:p>
    <w:p w:rsidR="005B1413" w:rsidRPr="00DA47C1" w:rsidRDefault="001176A9" w:rsidP="00B3135F">
      <w:pPr>
        <w:autoSpaceDE w:val="0"/>
        <w:autoSpaceDN w:val="0"/>
        <w:adjustRightInd w:val="0"/>
        <w:ind w:firstLine="709"/>
        <w:jc w:val="both"/>
        <w:outlineLvl w:val="1"/>
        <w:rPr>
          <w:sz w:val="28"/>
          <w:szCs w:val="28"/>
        </w:rPr>
      </w:pPr>
      <w:r>
        <w:rPr>
          <w:sz w:val="28"/>
          <w:szCs w:val="28"/>
        </w:rPr>
        <w:t>холодильная витрина</w:t>
      </w:r>
      <w:r w:rsidR="005B1413">
        <w:rPr>
          <w:sz w:val="28"/>
          <w:szCs w:val="28"/>
        </w:rPr>
        <w:t>;</w:t>
      </w:r>
    </w:p>
    <w:p w:rsidR="00B3135F" w:rsidRDefault="00B3135F" w:rsidP="00B3135F">
      <w:pPr>
        <w:autoSpaceDE w:val="0"/>
        <w:autoSpaceDN w:val="0"/>
        <w:adjustRightInd w:val="0"/>
        <w:ind w:firstLine="709"/>
        <w:jc w:val="both"/>
        <w:outlineLvl w:val="1"/>
        <w:rPr>
          <w:sz w:val="28"/>
          <w:szCs w:val="28"/>
        </w:rPr>
      </w:pPr>
      <w:r>
        <w:rPr>
          <w:sz w:val="28"/>
          <w:szCs w:val="28"/>
        </w:rPr>
        <w:t>торговая тележка;</w:t>
      </w:r>
      <w:r w:rsidRPr="00B3135F">
        <w:rPr>
          <w:sz w:val="28"/>
          <w:szCs w:val="28"/>
        </w:rPr>
        <w:t xml:space="preserve"> </w:t>
      </w:r>
    </w:p>
    <w:p w:rsidR="00B3135F" w:rsidRDefault="00B3135F" w:rsidP="00B3135F">
      <w:pPr>
        <w:autoSpaceDE w:val="0"/>
        <w:autoSpaceDN w:val="0"/>
        <w:adjustRightInd w:val="0"/>
        <w:ind w:firstLine="709"/>
        <w:jc w:val="both"/>
        <w:outlineLvl w:val="1"/>
        <w:rPr>
          <w:sz w:val="28"/>
          <w:szCs w:val="28"/>
        </w:rPr>
      </w:pPr>
      <w:r>
        <w:rPr>
          <w:sz w:val="28"/>
          <w:szCs w:val="28"/>
        </w:rPr>
        <w:lastRenderedPageBreak/>
        <w:t>торговый автофургон;</w:t>
      </w:r>
      <w:r w:rsidRPr="00B3135F">
        <w:rPr>
          <w:sz w:val="28"/>
          <w:szCs w:val="28"/>
        </w:rPr>
        <w:t xml:space="preserve"> </w:t>
      </w:r>
    </w:p>
    <w:p w:rsidR="00B3135F" w:rsidRDefault="00B3135F" w:rsidP="00B3135F">
      <w:pPr>
        <w:autoSpaceDE w:val="0"/>
        <w:autoSpaceDN w:val="0"/>
        <w:adjustRightInd w:val="0"/>
        <w:ind w:firstLine="709"/>
        <w:jc w:val="both"/>
        <w:outlineLvl w:val="1"/>
        <w:rPr>
          <w:sz w:val="28"/>
          <w:szCs w:val="28"/>
        </w:rPr>
      </w:pPr>
      <w:r>
        <w:rPr>
          <w:sz w:val="28"/>
          <w:szCs w:val="28"/>
        </w:rPr>
        <w:t>автолавка;</w:t>
      </w:r>
      <w:r w:rsidRPr="00B3135F">
        <w:rPr>
          <w:sz w:val="28"/>
          <w:szCs w:val="28"/>
        </w:rPr>
        <w:t xml:space="preserve"> </w:t>
      </w:r>
    </w:p>
    <w:p w:rsidR="00634286" w:rsidRDefault="00B3135F" w:rsidP="00B3135F">
      <w:pPr>
        <w:autoSpaceDE w:val="0"/>
        <w:autoSpaceDN w:val="0"/>
        <w:adjustRightInd w:val="0"/>
        <w:ind w:firstLine="709"/>
        <w:jc w:val="both"/>
        <w:outlineLvl w:val="1"/>
        <w:rPr>
          <w:sz w:val="28"/>
          <w:szCs w:val="28"/>
        </w:rPr>
      </w:pPr>
      <w:r>
        <w:rPr>
          <w:sz w:val="28"/>
          <w:szCs w:val="28"/>
        </w:rPr>
        <w:t>автоцистерна;</w:t>
      </w:r>
    </w:p>
    <w:p w:rsidR="00634286" w:rsidRPr="00DA47C1" w:rsidRDefault="00634286" w:rsidP="00634286">
      <w:pPr>
        <w:autoSpaceDE w:val="0"/>
        <w:autoSpaceDN w:val="0"/>
        <w:adjustRightInd w:val="0"/>
        <w:ind w:firstLine="709"/>
        <w:jc w:val="both"/>
        <w:outlineLvl w:val="1"/>
        <w:rPr>
          <w:sz w:val="28"/>
          <w:szCs w:val="28"/>
        </w:rPr>
      </w:pPr>
      <w:r w:rsidRPr="00DA47C1">
        <w:rPr>
          <w:sz w:val="28"/>
          <w:szCs w:val="28"/>
        </w:rPr>
        <w:t>б) металлические гаражи;</w:t>
      </w:r>
    </w:p>
    <w:p w:rsidR="00634286" w:rsidRDefault="00634286" w:rsidP="00634286">
      <w:pPr>
        <w:autoSpaceDE w:val="0"/>
        <w:autoSpaceDN w:val="0"/>
        <w:adjustRightInd w:val="0"/>
        <w:ind w:firstLine="709"/>
        <w:jc w:val="both"/>
        <w:outlineLvl w:val="1"/>
        <w:rPr>
          <w:sz w:val="28"/>
          <w:szCs w:val="28"/>
        </w:rPr>
      </w:pPr>
      <w:r w:rsidRPr="00DA47C1">
        <w:rPr>
          <w:sz w:val="28"/>
          <w:szCs w:val="28"/>
        </w:rPr>
        <w:t>в) иные нестационарные объекты.</w:t>
      </w:r>
    </w:p>
    <w:p w:rsidR="00634286" w:rsidRPr="00A21C2C" w:rsidRDefault="00272157" w:rsidP="00634286">
      <w:pPr>
        <w:autoSpaceDE w:val="0"/>
        <w:autoSpaceDN w:val="0"/>
        <w:adjustRightInd w:val="0"/>
        <w:ind w:firstLine="709"/>
        <w:jc w:val="both"/>
        <w:outlineLvl w:val="1"/>
        <w:rPr>
          <w:sz w:val="28"/>
          <w:szCs w:val="28"/>
        </w:rPr>
      </w:pPr>
      <w:r>
        <w:rPr>
          <w:sz w:val="28"/>
          <w:szCs w:val="28"/>
        </w:rPr>
        <w:t>1.4. </w:t>
      </w:r>
      <w:r w:rsidR="00634286" w:rsidRPr="00A21C2C">
        <w:rPr>
          <w:sz w:val="28"/>
          <w:szCs w:val="28"/>
        </w:rPr>
        <w:t>Нестационарные объекты должны соответствовать внешнему архитектурному облику сложившейся застройки города Новосибирска.</w:t>
      </w:r>
    </w:p>
    <w:p w:rsidR="00634286" w:rsidRPr="00A21C2C" w:rsidRDefault="00634286" w:rsidP="00634286">
      <w:pPr>
        <w:autoSpaceDE w:val="0"/>
        <w:autoSpaceDN w:val="0"/>
        <w:adjustRightInd w:val="0"/>
        <w:ind w:firstLine="709"/>
        <w:jc w:val="both"/>
        <w:outlineLvl w:val="1"/>
        <w:rPr>
          <w:sz w:val="28"/>
          <w:szCs w:val="28"/>
        </w:rPr>
      </w:pPr>
      <w:r>
        <w:rPr>
          <w:sz w:val="28"/>
          <w:szCs w:val="28"/>
        </w:rPr>
        <w:t>1.5. Положение</w:t>
      </w:r>
      <w:r w:rsidRPr="00A21C2C">
        <w:rPr>
          <w:sz w:val="28"/>
          <w:szCs w:val="28"/>
        </w:rPr>
        <w:t xml:space="preserve"> применяется при размещении нестационарных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34286" w:rsidRPr="00A21C2C" w:rsidRDefault="00634286" w:rsidP="00634286">
      <w:pPr>
        <w:autoSpaceDE w:val="0"/>
        <w:autoSpaceDN w:val="0"/>
        <w:adjustRightInd w:val="0"/>
        <w:ind w:firstLine="709"/>
        <w:jc w:val="both"/>
        <w:outlineLvl w:val="1"/>
        <w:rPr>
          <w:sz w:val="28"/>
          <w:szCs w:val="28"/>
        </w:rPr>
      </w:pPr>
      <w:r w:rsidRPr="00A21C2C">
        <w:rPr>
          <w:sz w:val="28"/>
          <w:szCs w:val="28"/>
        </w:rPr>
        <w:t>Порядок размещения нестационарных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и в соответствии с внешним архитектурным обликом сложившейся застройки города Новосибирска.</w:t>
      </w:r>
    </w:p>
    <w:p w:rsidR="00634286" w:rsidRDefault="00634286" w:rsidP="00634286">
      <w:pPr>
        <w:autoSpaceDE w:val="0"/>
        <w:autoSpaceDN w:val="0"/>
        <w:adjustRightInd w:val="0"/>
        <w:ind w:firstLine="709"/>
        <w:jc w:val="both"/>
        <w:outlineLvl w:val="1"/>
        <w:rPr>
          <w:sz w:val="28"/>
          <w:szCs w:val="28"/>
        </w:rPr>
      </w:pPr>
    </w:p>
    <w:p w:rsidR="00634286" w:rsidRPr="00DA47C1" w:rsidRDefault="00634286" w:rsidP="00634286">
      <w:pPr>
        <w:autoSpaceDE w:val="0"/>
        <w:autoSpaceDN w:val="0"/>
        <w:adjustRightInd w:val="0"/>
        <w:ind w:firstLine="709"/>
        <w:jc w:val="center"/>
        <w:outlineLvl w:val="1"/>
        <w:rPr>
          <w:sz w:val="28"/>
          <w:szCs w:val="28"/>
        </w:rPr>
      </w:pPr>
      <w:r w:rsidRPr="00DA47C1">
        <w:rPr>
          <w:sz w:val="28"/>
          <w:szCs w:val="28"/>
        </w:rPr>
        <w:t>2. Размещение нестационарных объектов</w:t>
      </w:r>
    </w:p>
    <w:p w:rsidR="00634286" w:rsidRPr="00DA47C1"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r w:rsidRPr="00DA47C1">
        <w:rPr>
          <w:sz w:val="28"/>
          <w:szCs w:val="28"/>
        </w:rPr>
        <w:t xml:space="preserve">2.1. Размещение нестационарного объекта осуществляется на основании договора аренды земельного участка для размещения нестационарного объекта (далее – договор аренды), заключаемого в порядке, установленном </w:t>
      </w:r>
      <w:r w:rsidR="00073673">
        <w:rPr>
          <w:sz w:val="28"/>
          <w:szCs w:val="28"/>
        </w:rPr>
        <w:t>законодательством</w:t>
      </w:r>
      <w:r w:rsidRPr="00DA47C1">
        <w:rPr>
          <w:sz w:val="28"/>
          <w:szCs w:val="28"/>
        </w:rPr>
        <w:t>,</w:t>
      </w:r>
      <w:r w:rsidR="00E548DC">
        <w:rPr>
          <w:sz w:val="28"/>
          <w:szCs w:val="28"/>
        </w:rPr>
        <w:t xml:space="preserve"> </w:t>
      </w:r>
      <w:r>
        <w:rPr>
          <w:sz w:val="28"/>
          <w:szCs w:val="28"/>
        </w:rPr>
        <w:t>за исключением случаев, предусмотренных абзацами вторым</w:t>
      </w:r>
      <w:r w:rsidR="00E548DC">
        <w:rPr>
          <w:sz w:val="28"/>
          <w:szCs w:val="28"/>
        </w:rPr>
        <w:t xml:space="preserve"> – </w:t>
      </w:r>
      <w:r w:rsidR="00BC5237">
        <w:rPr>
          <w:sz w:val="28"/>
          <w:szCs w:val="28"/>
        </w:rPr>
        <w:t>четвертым</w:t>
      </w:r>
      <w:r>
        <w:rPr>
          <w:sz w:val="28"/>
          <w:szCs w:val="28"/>
        </w:rPr>
        <w:t xml:space="preserve"> настоящего пункта</w:t>
      </w:r>
      <w:r w:rsidRPr="00DA47C1">
        <w:rPr>
          <w:sz w:val="28"/>
          <w:szCs w:val="28"/>
        </w:rPr>
        <w:t>.</w:t>
      </w:r>
    </w:p>
    <w:p w:rsidR="00634286" w:rsidRDefault="00634286" w:rsidP="00634286">
      <w:pPr>
        <w:autoSpaceDE w:val="0"/>
        <w:autoSpaceDN w:val="0"/>
        <w:adjustRightInd w:val="0"/>
        <w:ind w:firstLine="709"/>
        <w:jc w:val="both"/>
        <w:outlineLvl w:val="1"/>
        <w:rPr>
          <w:sz w:val="28"/>
          <w:szCs w:val="28"/>
        </w:rPr>
      </w:pPr>
      <w:r>
        <w:rPr>
          <w:sz w:val="28"/>
          <w:szCs w:val="28"/>
        </w:rPr>
        <w:t>Размещение нестационарных торговых объектов</w:t>
      </w:r>
      <w:r w:rsidR="00956031">
        <w:rPr>
          <w:sz w:val="28"/>
          <w:szCs w:val="28"/>
        </w:rPr>
        <w:t>, предусмотренных абзацами вторым</w:t>
      </w:r>
      <w:r w:rsidR="00342155">
        <w:rPr>
          <w:sz w:val="28"/>
          <w:szCs w:val="28"/>
        </w:rPr>
        <w:t xml:space="preserve"> –</w:t>
      </w:r>
      <w:r w:rsidR="00956031">
        <w:rPr>
          <w:sz w:val="28"/>
          <w:szCs w:val="28"/>
        </w:rPr>
        <w:t xml:space="preserve"> </w:t>
      </w:r>
      <w:r w:rsidR="0087559D">
        <w:rPr>
          <w:sz w:val="28"/>
          <w:szCs w:val="28"/>
        </w:rPr>
        <w:t>десятым</w:t>
      </w:r>
      <w:r w:rsidR="0031388B">
        <w:rPr>
          <w:sz w:val="28"/>
          <w:szCs w:val="28"/>
        </w:rPr>
        <w:t xml:space="preserve"> подпункта </w:t>
      </w:r>
      <w:r w:rsidR="00D60DD6">
        <w:rPr>
          <w:sz w:val="28"/>
          <w:szCs w:val="28"/>
        </w:rPr>
        <w:t xml:space="preserve">«а» пункта 1.3 Положения, </w:t>
      </w:r>
      <w:r>
        <w:rPr>
          <w:sz w:val="28"/>
          <w:szCs w:val="28"/>
        </w:rPr>
        <w:t>осуществляется</w:t>
      </w:r>
      <w:r w:rsidRPr="00852817">
        <w:rPr>
          <w:sz w:val="28"/>
          <w:szCs w:val="28"/>
        </w:rPr>
        <w:t xml:space="preserve"> без предоставления земельных </w:t>
      </w:r>
      <w:r>
        <w:rPr>
          <w:sz w:val="28"/>
          <w:szCs w:val="28"/>
        </w:rPr>
        <w:t xml:space="preserve">участков на основании </w:t>
      </w:r>
      <w:r w:rsidR="00E22798">
        <w:rPr>
          <w:sz w:val="28"/>
          <w:szCs w:val="28"/>
        </w:rPr>
        <w:t>договора на размещение и эксплуатацию нестационарного торгового объекта</w:t>
      </w:r>
      <w:r>
        <w:rPr>
          <w:sz w:val="28"/>
          <w:szCs w:val="28"/>
        </w:rPr>
        <w:t xml:space="preserve"> (далее – </w:t>
      </w:r>
      <w:r w:rsidR="00E22798">
        <w:rPr>
          <w:sz w:val="28"/>
          <w:szCs w:val="28"/>
        </w:rPr>
        <w:t>договор на размещение</w:t>
      </w:r>
      <w:r>
        <w:rPr>
          <w:sz w:val="28"/>
          <w:szCs w:val="28"/>
        </w:rPr>
        <w:t xml:space="preserve">), </w:t>
      </w:r>
      <w:r w:rsidR="007D58DE">
        <w:rPr>
          <w:sz w:val="28"/>
          <w:szCs w:val="28"/>
        </w:rPr>
        <w:t>заключаемого</w:t>
      </w:r>
      <w:r>
        <w:rPr>
          <w:sz w:val="28"/>
          <w:szCs w:val="28"/>
        </w:rPr>
        <w:t xml:space="preserve"> в порядке, предусмотренном разделом </w:t>
      </w:r>
      <w:r w:rsidR="002E6F8C">
        <w:rPr>
          <w:sz w:val="28"/>
          <w:szCs w:val="28"/>
        </w:rPr>
        <w:t>4</w:t>
      </w:r>
      <w:r>
        <w:rPr>
          <w:sz w:val="28"/>
          <w:szCs w:val="28"/>
        </w:rPr>
        <w:t xml:space="preserve"> Положения</w:t>
      </w:r>
      <w:r w:rsidRPr="00852817">
        <w:rPr>
          <w:sz w:val="28"/>
          <w:szCs w:val="28"/>
        </w:rPr>
        <w:t>.</w:t>
      </w:r>
    </w:p>
    <w:p w:rsidR="00D60DD6" w:rsidRPr="00852817" w:rsidRDefault="00D60DD6" w:rsidP="00D60DD6">
      <w:pPr>
        <w:autoSpaceDE w:val="0"/>
        <w:autoSpaceDN w:val="0"/>
        <w:adjustRightInd w:val="0"/>
        <w:ind w:firstLine="709"/>
        <w:jc w:val="both"/>
        <w:outlineLvl w:val="1"/>
        <w:rPr>
          <w:sz w:val="28"/>
          <w:szCs w:val="28"/>
        </w:rPr>
      </w:pPr>
      <w:r>
        <w:rPr>
          <w:sz w:val="28"/>
          <w:szCs w:val="28"/>
        </w:rPr>
        <w:t xml:space="preserve">Размещение нестационарных торговых объектов, предусмотренных абзацами </w:t>
      </w:r>
      <w:r w:rsidR="0087559D">
        <w:rPr>
          <w:sz w:val="28"/>
          <w:szCs w:val="28"/>
        </w:rPr>
        <w:t>одиннадцатым</w:t>
      </w:r>
      <w:r w:rsidR="00342155">
        <w:rPr>
          <w:sz w:val="28"/>
          <w:szCs w:val="28"/>
        </w:rPr>
        <w:t xml:space="preserve"> – </w:t>
      </w:r>
      <w:r w:rsidR="00357F54">
        <w:rPr>
          <w:sz w:val="28"/>
          <w:szCs w:val="28"/>
        </w:rPr>
        <w:t>четырнадцатым</w:t>
      </w:r>
      <w:r>
        <w:rPr>
          <w:sz w:val="28"/>
          <w:szCs w:val="28"/>
        </w:rPr>
        <w:t xml:space="preserve"> подпункта «а» пункта 1.3 Положения</w:t>
      </w:r>
      <w:r w:rsidR="006400F8">
        <w:rPr>
          <w:sz w:val="28"/>
          <w:szCs w:val="28"/>
        </w:rPr>
        <w:t xml:space="preserve"> (далее – мобильные объекты)</w:t>
      </w:r>
      <w:r>
        <w:rPr>
          <w:sz w:val="28"/>
          <w:szCs w:val="28"/>
        </w:rPr>
        <w:t>, осуществляется</w:t>
      </w:r>
      <w:r w:rsidRPr="00852817">
        <w:rPr>
          <w:sz w:val="28"/>
          <w:szCs w:val="28"/>
        </w:rPr>
        <w:t xml:space="preserve"> без предоставления земельных </w:t>
      </w:r>
      <w:r>
        <w:rPr>
          <w:sz w:val="28"/>
          <w:szCs w:val="28"/>
        </w:rPr>
        <w:t>участков на основании паспорта мобильного объекта, выдаваемого в порядке, предусмотренном разделом 5 Положения</w:t>
      </w:r>
      <w:r w:rsidRPr="00852817">
        <w:rPr>
          <w:sz w:val="28"/>
          <w:szCs w:val="28"/>
        </w:rPr>
        <w:t>.</w:t>
      </w:r>
    </w:p>
    <w:p w:rsidR="00974102" w:rsidRDefault="00634286" w:rsidP="00634286">
      <w:pPr>
        <w:autoSpaceDE w:val="0"/>
        <w:autoSpaceDN w:val="0"/>
        <w:adjustRightInd w:val="0"/>
        <w:ind w:firstLine="709"/>
        <w:jc w:val="both"/>
        <w:outlineLvl w:val="1"/>
        <w:rPr>
          <w:sz w:val="28"/>
          <w:szCs w:val="28"/>
        </w:rPr>
      </w:pPr>
      <w:r>
        <w:rPr>
          <w:sz w:val="28"/>
          <w:szCs w:val="28"/>
        </w:rPr>
        <w:t>Размещение нестационарных объектов</w:t>
      </w:r>
      <w:r w:rsidRPr="00852817">
        <w:rPr>
          <w:sz w:val="28"/>
          <w:szCs w:val="28"/>
        </w:rPr>
        <w:t xml:space="preserve">, перечень которых установлен Правительством Российской Федерации, </w:t>
      </w:r>
      <w:r>
        <w:rPr>
          <w:sz w:val="28"/>
          <w:szCs w:val="28"/>
        </w:rPr>
        <w:t>осуществляется</w:t>
      </w:r>
      <w:r w:rsidRPr="00852817">
        <w:rPr>
          <w:sz w:val="28"/>
          <w:szCs w:val="28"/>
        </w:rPr>
        <w:t xml:space="preserve"> без предоставления земельных участков в порядке и на условиях, установленных нормативным правовым актом Новосибирской области. </w:t>
      </w:r>
    </w:p>
    <w:p w:rsidR="00634286" w:rsidRPr="00DA47C1" w:rsidRDefault="00974102" w:rsidP="00634286">
      <w:pPr>
        <w:autoSpaceDE w:val="0"/>
        <w:autoSpaceDN w:val="0"/>
        <w:adjustRightInd w:val="0"/>
        <w:ind w:firstLine="709"/>
        <w:jc w:val="both"/>
        <w:outlineLvl w:val="1"/>
        <w:rPr>
          <w:sz w:val="28"/>
          <w:szCs w:val="28"/>
        </w:rPr>
      </w:pPr>
      <w:r>
        <w:rPr>
          <w:sz w:val="28"/>
          <w:szCs w:val="28"/>
        </w:rPr>
        <w:t>Р</w:t>
      </w:r>
      <w:r w:rsidRPr="00DA47C1">
        <w:rPr>
          <w:sz w:val="28"/>
          <w:szCs w:val="28"/>
        </w:rPr>
        <w:t>азмещени</w:t>
      </w:r>
      <w:r>
        <w:rPr>
          <w:sz w:val="28"/>
          <w:szCs w:val="28"/>
        </w:rPr>
        <w:t>е</w:t>
      </w:r>
      <w:r w:rsidRPr="00DA47C1">
        <w:rPr>
          <w:sz w:val="28"/>
          <w:szCs w:val="28"/>
        </w:rPr>
        <w:t xml:space="preserve"> </w:t>
      </w:r>
      <w:r>
        <w:rPr>
          <w:sz w:val="28"/>
          <w:szCs w:val="28"/>
        </w:rPr>
        <w:t xml:space="preserve">нестационарных объектов, предусмотренных </w:t>
      </w:r>
      <w:r w:rsidRPr="00DA47C1">
        <w:rPr>
          <w:sz w:val="28"/>
          <w:szCs w:val="28"/>
        </w:rPr>
        <w:t xml:space="preserve"> </w:t>
      </w:r>
      <w:r>
        <w:rPr>
          <w:sz w:val="28"/>
          <w:szCs w:val="28"/>
        </w:rPr>
        <w:t xml:space="preserve">подпунктом «б» пункта 1.3 Положения, </w:t>
      </w:r>
      <w:r w:rsidRPr="00DA47C1">
        <w:rPr>
          <w:sz w:val="28"/>
          <w:szCs w:val="28"/>
        </w:rPr>
        <w:t xml:space="preserve">осуществляется </w:t>
      </w:r>
      <w:r>
        <w:rPr>
          <w:sz w:val="28"/>
          <w:szCs w:val="28"/>
        </w:rPr>
        <w:t xml:space="preserve">инвалидами на основании договора аренды, заключаемого </w:t>
      </w:r>
      <w:r w:rsidR="000D16A0">
        <w:rPr>
          <w:sz w:val="28"/>
          <w:szCs w:val="28"/>
        </w:rPr>
        <w:t xml:space="preserve"> </w:t>
      </w:r>
      <w:r w:rsidRPr="00DA47C1">
        <w:rPr>
          <w:sz w:val="28"/>
          <w:szCs w:val="28"/>
        </w:rPr>
        <w:t>без проведения торгов</w:t>
      </w:r>
      <w:r>
        <w:rPr>
          <w:sz w:val="28"/>
          <w:szCs w:val="28"/>
        </w:rPr>
        <w:t>.</w:t>
      </w:r>
    </w:p>
    <w:p w:rsidR="00634286" w:rsidRDefault="00634286" w:rsidP="00634286">
      <w:pPr>
        <w:autoSpaceDE w:val="0"/>
        <w:autoSpaceDN w:val="0"/>
        <w:adjustRightInd w:val="0"/>
        <w:ind w:firstLine="709"/>
        <w:jc w:val="both"/>
        <w:outlineLvl w:val="1"/>
        <w:rPr>
          <w:sz w:val="28"/>
          <w:szCs w:val="28"/>
        </w:rPr>
      </w:pPr>
      <w:r w:rsidRPr="0081040D">
        <w:rPr>
          <w:sz w:val="28"/>
          <w:szCs w:val="28"/>
        </w:rPr>
        <w:t xml:space="preserve">2.2. Размещение нестационарных торговых объектов осуществляется </w:t>
      </w:r>
      <w:r>
        <w:rPr>
          <w:sz w:val="28"/>
          <w:szCs w:val="28"/>
        </w:rPr>
        <w:t>в соответствии со схемой</w:t>
      </w:r>
      <w:r w:rsidRPr="0081040D">
        <w:rPr>
          <w:sz w:val="28"/>
          <w:szCs w:val="28"/>
        </w:rPr>
        <w:t xml:space="preserve"> размещения нестационарных торговых объектов, утверждаемой правовым актом мэрии города Новосибирска.</w:t>
      </w:r>
      <w:r w:rsidRPr="00DA47C1">
        <w:rPr>
          <w:sz w:val="28"/>
          <w:szCs w:val="28"/>
        </w:rPr>
        <w:t xml:space="preserve"> </w:t>
      </w:r>
    </w:p>
    <w:p w:rsidR="00634286" w:rsidRDefault="00634286" w:rsidP="00634286">
      <w:pPr>
        <w:autoSpaceDE w:val="0"/>
        <w:autoSpaceDN w:val="0"/>
        <w:adjustRightInd w:val="0"/>
        <w:ind w:firstLine="709"/>
        <w:jc w:val="both"/>
        <w:outlineLvl w:val="1"/>
        <w:rPr>
          <w:sz w:val="28"/>
          <w:szCs w:val="28"/>
        </w:rPr>
      </w:pPr>
    </w:p>
    <w:p w:rsidR="00634286" w:rsidRDefault="00634286" w:rsidP="00E22798">
      <w:pPr>
        <w:autoSpaceDE w:val="0"/>
        <w:autoSpaceDN w:val="0"/>
        <w:adjustRightInd w:val="0"/>
        <w:ind w:firstLine="709"/>
        <w:jc w:val="center"/>
        <w:outlineLvl w:val="1"/>
        <w:rPr>
          <w:sz w:val="28"/>
          <w:szCs w:val="28"/>
        </w:rPr>
      </w:pPr>
      <w:r>
        <w:rPr>
          <w:sz w:val="28"/>
          <w:szCs w:val="28"/>
        </w:rPr>
        <w:t xml:space="preserve">3. Заключение договора аренды </w:t>
      </w:r>
    </w:p>
    <w:p w:rsidR="00634286" w:rsidRDefault="00634286" w:rsidP="00634286">
      <w:pPr>
        <w:autoSpaceDE w:val="0"/>
        <w:autoSpaceDN w:val="0"/>
        <w:adjustRightInd w:val="0"/>
        <w:ind w:firstLine="709"/>
        <w:jc w:val="center"/>
        <w:outlineLvl w:val="1"/>
        <w:rPr>
          <w:sz w:val="28"/>
          <w:szCs w:val="28"/>
        </w:rPr>
      </w:pPr>
    </w:p>
    <w:p w:rsidR="00634286" w:rsidRPr="00DA47C1" w:rsidRDefault="00634286" w:rsidP="00D443B9">
      <w:pPr>
        <w:autoSpaceDE w:val="0"/>
        <w:autoSpaceDN w:val="0"/>
        <w:adjustRightInd w:val="0"/>
        <w:ind w:firstLine="709"/>
        <w:jc w:val="both"/>
        <w:outlineLvl w:val="1"/>
        <w:rPr>
          <w:sz w:val="28"/>
          <w:szCs w:val="28"/>
        </w:rPr>
      </w:pPr>
      <w:r>
        <w:rPr>
          <w:sz w:val="28"/>
          <w:szCs w:val="28"/>
        </w:rPr>
        <w:t>3.1</w:t>
      </w:r>
      <w:r w:rsidR="00272157">
        <w:rPr>
          <w:sz w:val="28"/>
          <w:szCs w:val="28"/>
        </w:rPr>
        <w:t>. </w:t>
      </w:r>
      <w:r w:rsidR="006B4881">
        <w:rPr>
          <w:sz w:val="28"/>
          <w:szCs w:val="28"/>
        </w:rPr>
        <w:t>В случаях, предусмотренных законодательством, з</w:t>
      </w:r>
      <w:r w:rsidRPr="0081040D">
        <w:rPr>
          <w:sz w:val="28"/>
          <w:szCs w:val="28"/>
        </w:rPr>
        <w:t>аявления о предварительном согласовании предоставления земельного участка, о предоставлении земельного участка</w:t>
      </w:r>
      <w:r w:rsidR="00E548DC" w:rsidRPr="007109A6">
        <w:rPr>
          <w:sz w:val="28"/>
          <w:szCs w:val="28"/>
        </w:rPr>
        <w:t>, а также заявления об утверждении схемы расположения земельного участка, о проведении аукциона на право заключения договора</w:t>
      </w:r>
      <w:r w:rsidRPr="007109A6">
        <w:rPr>
          <w:sz w:val="28"/>
          <w:szCs w:val="28"/>
        </w:rPr>
        <w:t xml:space="preserve"> аренд</w:t>
      </w:r>
      <w:r w:rsidR="00E548DC" w:rsidRPr="007109A6">
        <w:rPr>
          <w:sz w:val="28"/>
          <w:szCs w:val="28"/>
        </w:rPr>
        <w:t>ы</w:t>
      </w:r>
      <w:r w:rsidRPr="007109A6">
        <w:rPr>
          <w:sz w:val="28"/>
          <w:szCs w:val="28"/>
        </w:rPr>
        <w:t xml:space="preserve"> подаются или направляются </w:t>
      </w:r>
      <w:r w:rsidR="00D443B9">
        <w:rPr>
          <w:sz w:val="28"/>
          <w:szCs w:val="28"/>
        </w:rPr>
        <w:t xml:space="preserve">в </w:t>
      </w:r>
      <w:r w:rsidR="00D443B9" w:rsidRPr="00D443B9">
        <w:rPr>
          <w:sz w:val="28"/>
          <w:szCs w:val="28"/>
        </w:rPr>
        <w:t>департамент земельных и имущественных отношений мэрии города Новосибирска (далее – департамент).</w:t>
      </w:r>
    </w:p>
    <w:p w:rsidR="00634286" w:rsidRPr="00DA47C1" w:rsidRDefault="00634286" w:rsidP="00E548DC">
      <w:pPr>
        <w:autoSpaceDE w:val="0"/>
        <w:autoSpaceDN w:val="0"/>
        <w:adjustRightInd w:val="0"/>
        <w:ind w:firstLine="709"/>
        <w:jc w:val="both"/>
        <w:outlineLvl w:val="1"/>
        <w:rPr>
          <w:sz w:val="28"/>
          <w:szCs w:val="28"/>
        </w:rPr>
      </w:pPr>
      <w:r>
        <w:rPr>
          <w:sz w:val="28"/>
          <w:szCs w:val="28"/>
        </w:rPr>
        <w:t>3.2</w:t>
      </w:r>
      <w:r w:rsidR="00272157">
        <w:rPr>
          <w:sz w:val="28"/>
          <w:szCs w:val="28"/>
        </w:rPr>
        <w:t>. </w:t>
      </w:r>
      <w:r w:rsidRPr="00DA47C1">
        <w:rPr>
          <w:sz w:val="28"/>
          <w:szCs w:val="28"/>
        </w:rPr>
        <w:t xml:space="preserve">Заключение договора аренды от имени мэрии </w:t>
      </w:r>
      <w:r w:rsidR="00D443B9" w:rsidRPr="007109A6">
        <w:rPr>
          <w:sz w:val="28"/>
          <w:szCs w:val="28"/>
        </w:rPr>
        <w:t>города Новосибирска (далее – мэрия)</w:t>
      </w:r>
      <w:r w:rsidR="00D443B9">
        <w:rPr>
          <w:sz w:val="28"/>
          <w:szCs w:val="28"/>
        </w:rPr>
        <w:t xml:space="preserve"> </w:t>
      </w:r>
      <w:r w:rsidRPr="00DA47C1">
        <w:rPr>
          <w:sz w:val="28"/>
          <w:szCs w:val="28"/>
        </w:rPr>
        <w:t xml:space="preserve">осуществляет </w:t>
      </w:r>
      <w:r w:rsidR="00696DDF" w:rsidRPr="00DA47C1">
        <w:rPr>
          <w:sz w:val="28"/>
          <w:szCs w:val="28"/>
        </w:rPr>
        <w:t>департамент</w:t>
      </w:r>
      <w:r w:rsidR="00696DDF">
        <w:rPr>
          <w:sz w:val="28"/>
          <w:szCs w:val="28"/>
        </w:rPr>
        <w:t xml:space="preserve"> </w:t>
      </w:r>
      <w:r w:rsidR="00886F3E" w:rsidRPr="00DA47C1">
        <w:rPr>
          <w:sz w:val="28"/>
          <w:szCs w:val="28"/>
        </w:rPr>
        <w:t xml:space="preserve">в порядке, установленном </w:t>
      </w:r>
      <w:r w:rsidR="00073673">
        <w:rPr>
          <w:sz w:val="28"/>
          <w:szCs w:val="28"/>
        </w:rPr>
        <w:t>законодательством</w:t>
      </w:r>
      <w:r w:rsidR="00A5129D">
        <w:rPr>
          <w:sz w:val="28"/>
          <w:szCs w:val="28"/>
        </w:rPr>
        <w:t>, по форме согласно п</w:t>
      </w:r>
      <w:r w:rsidR="00E548DC">
        <w:rPr>
          <w:sz w:val="28"/>
          <w:szCs w:val="28"/>
        </w:rPr>
        <w:t>риложению</w:t>
      </w:r>
      <w:r>
        <w:rPr>
          <w:sz w:val="28"/>
          <w:szCs w:val="28"/>
        </w:rPr>
        <w:t xml:space="preserve"> 1</w:t>
      </w:r>
      <w:r w:rsidRPr="00DA47C1">
        <w:rPr>
          <w:sz w:val="28"/>
          <w:szCs w:val="28"/>
        </w:rPr>
        <w:t xml:space="preserve"> к По</w:t>
      </w:r>
      <w:r>
        <w:rPr>
          <w:sz w:val="28"/>
          <w:szCs w:val="28"/>
        </w:rPr>
        <w:t>ложению</w:t>
      </w:r>
      <w:r w:rsidRPr="00DA47C1">
        <w:rPr>
          <w:sz w:val="28"/>
          <w:szCs w:val="28"/>
        </w:rPr>
        <w:t>.</w:t>
      </w:r>
    </w:p>
    <w:p w:rsidR="00634286" w:rsidRDefault="00634286" w:rsidP="00974102">
      <w:pPr>
        <w:autoSpaceDE w:val="0"/>
        <w:autoSpaceDN w:val="0"/>
        <w:adjustRightInd w:val="0"/>
        <w:ind w:firstLine="709"/>
        <w:jc w:val="both"/>
        <w:outlineLvl w:val="1"/>
        <w:rPr>
          <w:sz w:val="28"/>
          <w:szCs w:val="28"/>
        </w:rPr>
      </w:pPr>
      <w:r>
        <w:rPr>
          <w:sz w:val="28"/>
          <w:szCs w:val="28"/>
        </w:rPr>
        <w:t>3</w:t>
      </w:r>
      <w:r w:rsidRPr="00DA47C1">
        <w:rPr>
          <w:sz w:val="28"/>
          <w:szCs w:val="28"/>
        </w:rPr>
        <w:t>.</w:t>
      </w:r>
      <w:r w:rsidR="005A000D">
        <w:rPr>
          <w:sz w:val="28"/>
          <w:szCs w:val="28"/>
        </w:rPr>
        <w:t>3</w:t>
      </w:r>
      <w:r w:rsidR="00272157">
        <w:rPr>
          <w:sz w:val="28"/>
          <w:szCs w:val="28"/>
        </w:rPr>
        <w:t>. </w:t>
      </w:r>
      <w:r w:rsidRPr="00DA47C1">
        <w:rPr>
          <w:sz w:val="28"/>
          <w:szCs w:val="28"/>
        </w:rPr>
        <w:t>Заявление о заключении нового договора аренды в случаях, предусмотренных Земельным кодексом Российской Федерации, подается арендатором в департамент до дня истечения срока действия ранее заключенного договора аренды.</w:t>
      </w:r>
    </w:p>
    <w:p w:rsidR="00634286" w:rsidRDefault="00634286" w:rsidP="00634286">
      <w:pPr>
        <w:autoSpaceDE w:val="0"/>
        <w:autoSpaceDN w:val="0"/>
        <w:adjustRightInd w:val="0"/>
        <w:ind w:firstLine="709"/>
        <w:jc w:val="both"/>
        <w:outlineLvl w:val="1"/>
        <w:rPr>
          <w:sz w:val="28"/>
          <w:szCs w:val="28"/>
        </w:rPr>
      </w:pPr>
    </w:p>
    <w:p w:rsidR="008D13A2" w:rsidRDefault="00B3135F" w:rsidP="00E22798">
      <w:pPr>
        <w:autoSpaceDE w:val="0"/>
        <w:autoSpaceDN w:val="0"/>
        <w:adjustRightInd w:val="0"/>
        <w:ind w:firstLine="709"/>
        <w:jc w:val="center"/>
        <w:outlineLvl w:val="1"/>
        <w:rPr>
          <w:sz w:val="28"/>
          <w:szCs w:val="28"/>
        </w:rPr>
      </w:pPr>
      <w:r>
        <w:rPr>
          <w:sz w:val="28"/>
          <w:szCs w:val="28"/>
        </w:rPr>
        <w:t xml:space="preserve">4. </w:t>
      </w:r>
      <w:r w:rsidR="00E22798">
        <w:rPr>
          <w:sz w:val="28"/>
          <w:szCs w:val="28"/>
        </w:rPr>
        <w:t>Заключение договора на размещение</w:t>
      </w:r>
    </w:p>
    <w:p w:rsidR="0042515C" w:rsidRDefault="0042515C" w:rsidP="0042515C">
      <w:pPr>
        <w:autoSpaceDE w:val="0"/>
        <w:autoSpaceDN w:val="0"/>
        <w:adjustRightInd w:val="0"/>
        <w:ind w:firstLine="709"/>
        <w:jc w:val="center"/>
        <w:outlineLvl w:val="1"/>
        <w:rPr>
          <w:sz w:val="28"/>
          <w:szCs w:val="28"/>
        </w:rPr>
      </w:pPr>
    </w:p>
    <w:p w:rsidR="00634286" w:rsidRDefault="00634286" w:rsidP="00634286">
      <w:pPr>
        <w:autoSpaceDE w:val="0"/>
        <w:autoSpaceDN w:val="0"/>
        <w:adjustRightInd w:val="0"/>
        <w:ind w:firstLine="709"/>
        <w:jc w:val="both"/>
        <w:rPr>
          <w:rFonts w:eastAsiaTheme="minorHAnsi"/>
          <w:sz w:val="28"/>
          <w:szCs w:val="28"/>
          <w:lang w:eastAsia="en-US"/>
        </w:rPr>
      </w:pPr>
      <w:r>
        <w:rPr>
          <w:sz w:val="28"/>
          <w:szCs w:val="28"/>
        </w:rPr>
        <w:t xml:space="preserve">4.1. </w:t>
      </w:r>
      <w:r>
        <w:rPr>
          <w:rFonts w:eastAsiaTheme="minorHAnsi"/>
          <w:sz w:val="28"/>
          <w:szCs w:val="28"/>
          <w:lang w:eastAsia="en-US"/>
        </w:rPr>
        <w:t xml:space="preserve">Физические и юридические лица, заинтересованные в размещении на территории города Новосибирска нестационарного торгового объекта, обращаются в департамент с письменным заявлением о </w:t>
      </w:r>
      <w:r w:rsidR="00134FFD">
        <w:rPr>
          <w:rFonts w:eastAsiaTheme="minorHAnsi"/>
          <w:sz w:val="28"/>
          <w:szCs w:val="28"/>
          <w:lang w:eastAsia="en-US"/>
        </w:rPr>
        <w:t>заключении договора на размещение</w:t>
      </w:r>
      <w:r>
        <w:rPr>
          <w:rFonts w:eastAsiaTheme="minorHAnsi"/>
          <w:sz w:val="28"/>
          <w:szCs w:val="28"/>
          <w:lang w:eastAsia="en-US"/>
        </w:rPr>
        <w:t>.</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 В заявлении должны быть указаны:</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фамилия, имя, отчество, место жительства заявителя и реквизиты документа, удостоверяющего его личность, – в случае, если заявление подается физическим лицом;</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наименование, место нахождения,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почтовый адрес, адрес электронной почты, номер телефона для связи с заявителем или представителем заявителя;</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вид нестационарного торгового объекта в соответствии с пунктом 1.3 Положения, размещение которого предполагается заявителем;</w:t>
      </w:r>
    </w:p>
    <w:p w:rsidR="00634286" w:rsidRDefault="007109A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адресные ориентиры нестационарного торгового объекта</w:t>
      </w:r>
      <w:r w:rsidR="00634286">
        <w:rPr>
          <w:rFonts w:eastAsiaTheme="minorHAnsi"/>
          <w:sz w:val="28"/>
          <w:szCs w:val="28"/>
          <w:lang w:eastAsia="en-US"/>
        </w:rPr>
        <w:t>;</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предполагаемый срок использования земельного участка (в пределах срока, </w:t>
      </w:r>
      <w:r w:rsidRPr="00A726F5">
        <w:rPr>
          <w:rFonts w:eastAsiaTheme="minorHAnsi"/>
          <w:sz w:val="28"/>
          <w:szCs w:val="28"/>
          <w:lang w:eastAsia="en-US"/>
        </w:rPr>
        <w:t xml:space="preserve">установленного пунктом </w:t>
      </w:r>
      <w:r>
        <w:rPr>
          <w:rFonts w:eastAsiaTheme="minorHAnsi"/>
          <w:sz w:val="28"/>
          <w:szCs w:val="28"/>
          <w:lang w:eastAsia="en-US"/>
        </w:rPr>
        <w:t>4</w:t>
      </w:r>
      <w:r w:rsidRPr="00A726F5">
        <w:rPr>
          <w:rFonts w:eastAsiaTheme="minorHAnsi"/>
          <w:sz w:val="28"/>
          <w:szCs w:val="28"/>
          <w:lang w:eastAsia="en-US"/>
        </w:rPr>
        <w:t>.1</w:t>
      </w:r>
      <w:r w:rsidR="001C7F22">
        <w:rPr>
          <w:rFonts w:eastAsiaTheme="minorHAnsi"/>
          <w:sz w:val="28"/>
          <w:szCs w:val="28"/>
          <w:lang w:eastAsia="en-US"/>
        </w:rPr>
        <w:t>2</w:t>
      </w:r>
      <w:r w:rsidRPr="00A726F5">
        <w:rPr>
          <w:rFonts w:eastAsiaTheme="minorHAnsi"/>
          <w:sz w:val="28"/>
          <w:szCs w:val="28"/>
          <w:lang w:eastAsia="en-US"/>
        </w:rPr>
        <w:t xml:space="preserve"> Положения).</w:t>
      </w:r>
    </w:p>
    <w:p w:rsidR="00634286" w:rsidRDefault="00634286" w:rsidP="008B4E8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 К заявлению прилагаются следующие документы:</w:t>
      </w:r>
      <w:bookmarkStart w:id="1" w:name="Par3"/>
      <w:bookmarkEnd w:id="1"/>
    </w:p>
    <w:p w:rsidR="00634286" w:rsidRDefault="00634286" w:rsidP="00634286">
      <w:pPr>
        <w:autoSpaceDE w:val="0"/>
        <w:autoSpaceDN w:val="0"/>
        <w:adjustRightInd w:val="0"/>
        <w:ind w:firstLine="709"/>
        <w:jc w:val="both"/>
        <w:rPr>
          <w:rFonts w:eastAsiaTheme="minorHAnsi"/>
          <w:sz w:val="28"/>
          <w:szCs w:val="28"/>
          <w:lang w:eastAsia="en-US"/>
        </w:rPr>
      </w:pPr>
      <w:bookmarkStart w:id="2" w:name="Par5"/>
      <w:bookmarkEnd w:id="2"/>
      <w:r>
        <w:rPr>
          <w:rFonts w:eastAsiaTheme="minorHAnsi"/>
          <w:sz w:val="28"/>
          <w:szCs w:val="28"/>
          <w:lang w:eastAsia="en-US"/>
        </w:rPr>
        <w:t>копия документа, подтверждающего полномочия руководителя (для юридического лица);</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копия документа, </w:t>
      </w:r>
      <w:r w:rsidRPr="007109A6">
        <w:rPr>
          <w:rFonts w:eastAsiaTheme="minorHAnsi"/>
          <w:sz w:val="28"/>
          <w:szCs w:val="28"/>
          <w:lang w:eastAsia="en-US"/>
        </w:rPr>
        <w:t xml:space="preserve">удостоверяющего </w:t>
      </w:r>
      <w:r w:rsidR="00B765EB" w:rsidRPr="007109A6">
        <w:rPr>
          <w:rFonts w:eastAsiaTheme="minorHAnsi"/>
          <w:sz w:val="28"/>
          <w:szCs w:val="28"/>
          <w:lang w:eastAsia="en-US"/>
        </w:rPr>
        <w:t>полномочия</w:t>
      </w:r>
      <w:r w:rsidRPr="007109A6">
        <w:rPr>
          <w:rFonts w:eastAsiaTheme="minorHAnsi"/>
          <w:sz w:val="28"/>
          <w:szCs w:val="28"/>
          <w:lang w:eastAsia="en-US"/>
        </w:rPr>
        <w:t xml:space="preserve"> представителя</w:t>
      </w:r>
      <w:r>
        <w:rPr>
          <w:rFonts w:eastAsiaTheme="minorHAnsi"/>
          <w:sz w:val="28"/>
          <w:szCs w:val="28"/>
          <w:lang w:eastAsia="en-US"/>
        </w:rPr>
        <w:t xml:space="preserve"> физического или юридического лица, если с заявлением обращается представитель заявителя;</w:t>
      </w:r>
    </w:p>
    <w:p w:rsidR="007978B7" w:rsidRDefault="00634286" w:rsidP="007978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r w:rsidRPr="00586FD7">
        <w:rPr>
          <w:rFonts w:eastAsiaTheme="minorHAnsi"/>
          <w:sz w:val="28"/>
          <w:szCs w:val="28"/>
          <w:lang w:eastAsia="en-US"/>
        </w:rPr>
        <w:t xml:space="preserve"> </w:t>
      </w:r>
    </w:p>
    <w:p w:rsidR="007978B7" w:rsidRDefault="007978B7" w:rsidP="007978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копия свидетельства о государственной регистрации юридического лица (индивидуального предпринимателя);</w:t>
      </w:r>
    </w:p>
    <w:p w:rsidR="00634286" w:rsidRDefault="007978B7" w:rsidP="007978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копия свидетельства о постановке на учет в налоговом органе (для юридического лица и индивидуального предпринимателя);</w:t>
      </w:r>
    </w:p>
    <w:p w:rsidR="00634286" w:rsidRDefault="00634286" w:rsidP="00634286">
      <w:pPr>
        <w:autoSpaceDE w:val="0"/>
        <w:autoSpaceDN w:val="0"/>
        <w:adjustRightInd w:val="0"/>
        <w:ind w:firstLine="709"/>
        <w:jc w:val="both"/>
        <w:rPr>
          <w:rFonts w:eastAsiaTheme="minorHAnsi"/>
          <w:sz w:val="28"/>
          <w:szCs w:val="28"/>
          <w:lang w:eastAsia="en-US"/>
        </w:rPr>
      </w:pPr>
      <w:r w:rsidRPr="00F056D1">
        <w:rPr>
          <w:rFonts w:eastAsiaTheme="minorHAnsi"/>
          <w:sz w:val="28"/>
          <w:szCs w:val="28"/>
          <w:lang w:eastAsia="en-US"/>
        </w:rPr>
        <w:t>план размещения нестационарного торгового объекта, с даты изготовления которого до даты регистрации заявления прошло не более 3 месяцев;</w:t>
      </w:r>
    </w:p>
    <w:p w:rsidR="007109A6" w:rsidRDefault="007109A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эскиз нестационарного торгового объекта;</w:t>
      </w:r>
    </w:p>
    <w:p w:rsidR="00634286" w:rsidRDefault="007978B7" w:rsidP="007978B7">
      <w:pPr>
        <w:autoSpaceDE w:val="0"/>
        <w:autoSpaceDN w:val="0"/>
        <w:adjustRightInd w:val="0"/>
        <w:ind w:firstLine="709"/>
        <w:jc w:val="both"/>
        <w:rPr>
          <w:rFonts w:eastAsiaTheme="minorHAnsi"/>
          <w:sz w:val="28"/>
          <w:szCs w:val="28"/>
          <w:lang w:eastAsia="en-US"/>
        </w:rPr>
      </w:pPr>
      <w:r w:rsidRPr="00F056D1">
        <w:rPr>
          <w:rFonts w:eastAsiaTheme="minorHAnsi"/>
          <w:sz w:val="28"/>
          <w:szCs w:val="28"/>
          <w:lang w:eastAsia="en-US"/>
        </w:rPr>
        <w:t>справка налогового органа по месту регистрации юридического лица (индивидуального предпринимателя) об отсутствии задолженности перед бюджетом города Новосибирска по налоговым платежам.</w:t>
      </w:r>
    </w:p>
    <w:p w:rsidR="007978B7" w:rsidRDefault="007978B7" w:rsidP="007978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Если указанные в абзацах </w:t>
      </w:r>
      <w:r w:rsidR="008B4E85">
        <w:rPr>
          <w:rFonts w:eastAsiaTheme="minorHAnsi"/>
          <w:sz w:val="28"/>
          <w:szCs w:val="28"/>
          <w:lang w:eastAsia="en-US"/>
        </w:rPr>
        <w:t>пятом, шестом, девятом</w:t>
      </w:r>
      <w:r>
        <w:rPr>
          <w:rFonts w:eastAsiaTheme="minorHAnsi"/>
          <w:sz w:val="28"/>
          <w:szCs w:val="28"/>
          <w:lang w:eastAsia="en-US"/>
        </w:rPr>
        <w:t xml:space="preserve"> настоящего пункта документы не представлены заявителем по собственной инициативе, содержащиеся в указанных документах сведения запрашиваются департаментом в порядке межведомственного информационного взаимодействия.</w:t>
      </w:r>
    </w:p>
    <w:p w:rsidR="00634286" w:rsidRDefault="00634286" w:rsidP="00634286">
      <w:pPr>
        <w:autoSpaceDE w:val="0"/>
        <w:autoSpaceDN w:val="0"/>
        <w:adjustRightInd w:val="0"/>
        <w:ind w:firstLine="709"/>
        <w:jc w:val="both"/>
        <w:rPr>
          <w:sz w:val="28"/>
          <w:szCs w:val="28"/>
        </w:rPr>
      </w:pPr>
      <w:r>
        <w:rPr>
          <w:rFonts w:eastAsiaTheme="minorHAnsi"/>
          <w:sz w:val="28"/>
          <w:szCs w:val="28"/>
          <w:lang w:eastAsia="en-US"/>
        </w:rPr>
        <w:t>4.</w:t>
      </w:r>
      <w:r w:rsidR="00855949">
        <w:rPr>
          <w:rFonts w:eastAsiaTheme="minorHAnsi"/>
          <w:sz w:val="28"/>
          <w:szCs w:val="28"/>
          <w:lang w:eastAsia="en-US"/>
        </w:rPr>
        <w:t>4</w:t>
      </w:r>
      <w:r>
        <w:rPr>
          <w:rFonts w:eastAsiaTheme="minorHAnsi"/>
          <w:sz w:val="28"/>
          <w:szCs w:val="28"/>
          <w:lang w:eastAsia="en-US"/>
        </w:rPr>
        <w:t>. В течение 2 дней со дня регистрации заявления департамент направляет указанное заявление с приложенными к нему документами на рассмотрение в комиссию</w:t>
      </w:r>
      <w:r w:rsidR="00134FFD">
        <w:rPr>
          <w:rFonts w:eastAsiaTheme="minorHAnsi"/>
          <w:sz w:val="28"/>
          <w:szCs w:val="28"/>
          <w:lang w:eastAsia="en-US"/>
        </w:rPr>
        <w:t>,</w:t>
      </w:r>
      <w:r w:rsidR="00134FFD" w:rsidRPr="00134FFD">
        <w:rPr>
          <w:sz w:val="28"/>
          <w:szCs w:val="28"/>
        </w:rPr>
        <w:t xml:space="preserve"> </w:t>
      </w:r>
      <w:r w:rsidR="00134FFD" w:rsidRPr="00E6681B">
        <w:rPr>
          <w:sz w:val="28"/>
          <w:szCs w:val="28"/>
        </w:rPr>
        <w:t>персональный состав и положение о которой утверждается правовым актом мэрии.</w:t>
      </w:r>
    </w:p>
    <w:p w:rsidR="004B106C" w:rsidRDefault="004B106C" w:rsidP="004B10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состав комиссии включаются четыре депутата Совета депутатов города Новосибирска, делегированные решением Совета депутатов города Новосибирска.</w:t>
      </w:r>
    </w:p>
    <w:p w:rsidR="00634286" w:rsidRDefault="00B72E87"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855949">
        <w:rPr>
          <w:rFonts w:eastAsiaTheme="minorHAnsi"/>
          <w:sz w:val="28"/>
          <w:szCs w:val="28"/>
          <w:lang w:eastAsia="en-US"/>
        </w:rPr>
        <w:t>5</w:t>
      </w:r>
      <w:r w:rsidR="00272157">
        <w:rPr>
          <w:rFonts w:eastAsiaTheme="minorHAnsi"/>
          <w:sz w:val="28"/>
          <w:szCs w:val="28"/>
          <w:lang w:eastAsia="en-US"/>
        </w:rPr>
        <w:t>. </w:t>
      </w:r>
      <w:r w:rsidR="00634286">
        <w:rPr>
          <w:rFonts w:eastAsiaTheme="minorHAnsi"/>
          <w:sz w:val="28"/>
          <w:szCs w:val="28"/>
          <w:lang w:eastAsia="en-US"/>
        </w:rPr>
        <w:t xml:space="preserve">В течение 5 дней со дня регистрации документов, направленных департаментом, комиссия принимает решение о возможности </w:t>
      </w:r>
      <w:r w:rsidR="00CC0971">
        <w:rPr>
          <w:rFonts w:eastAsiaTheme="minorHAnsi"/>
          <w:sz w:val="28"/>
          <w:szCs w:val="28"/>
          <w:lang w:eastAsia="en-US"/>
        </w:rPr>
        <w:t>заключения договора на размещение</w:t>
      </w:r>
      <w:r w:rsidR="00634286">
        <w:rPr>
          <w:rFonts w:eastAsiaTheme="minorHAnsi"/>
          <w:sz w:val="28"/>
          <w:szCs w:val="28"/>
          <w:lang w:eastAsia="en-US"/>
        </w:rPr>
        <w:t xml:space="preserve"> с указанием срока размещения нестационарного торгового объекта либо об отказе в </w:t>
      </w:r>
      <w:r w:rsidR="00CC0971">
        <w:rPr>
          <w:rFonts w:eastAsiaTheme="minorHAnsi"/>
          <w:sz w:val="28"/>
          <w:szCs w:val="28"/>
          <w:lang w:eastAsia="en-US"/>
        </w:rPr>
        <w:t>заключении договора на размещение</w:t>
      </w:r>
      <w:r w:rsidR="00634286">
        <w:rPr>
          <w:rFonts w:eastAsiaTheme="minorHAnsi"/>
          <w:sz w:val="28"/>
          <w:szCs w:val="28"/>
          <w:lang w:eastAsia="en-US"/>
        </w:rPr>
        <w:t>.</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855949">
        <w:rPr>
          <w:rFonts w:eastAsiaTheme="minorHAnsi"/>
          <w:sz w:val="28"/>
          <w:szCs w:val="28"/>
          <w:lang w:eastAsia="en-US"/>
        </w:rPr>
        <w:t>6</w:t>
      </w:r>
      <w:r>
        <w:rPr>
          <w:rFonts w:eastAsiaTheme="minorHAnsi"/>
          <w:sz w:val="28"/>
          <w:szCs w:val="28"/>
          <w:lang w:eastAsia="en-US"/>
        </w:rPr>
        <w:t xml:space="preserve">. В случае принятия комиссией решения об отказе в </w:t>
      </w:r>
      <w:r w:rsidR="00CC0971">
        <w:rPr>
          <w:rFonts w:eastAsiaTheme="minorHAnsi"/>
          <w:sz w:val="28"/>
          <w:szCs w:val="28"/>
          <w:lang w:eastAsia="en-US"/>
        </w:rPr>
        <w:t>заключении договора на размещение</w:t>
      </w:r>
      <w:r>
        <w:rPr>
          <w:rFonts w:eastAsiaTheme="minorHAnsi"/>
          <w:sz w:val="28"/>
          <w:szCs w:val="28"/>
          <w:lang w:eastAsia="en-US"/>
        </w:rPr>
        <w:t xml:space="preserve"> департамент в течение 5 дней направляет заявителю письменный отказ </w:t>
      </w:r>
      <w:r w:rsidR="002E330E">
        <w:rPr>
          <w:rFonts w:eastAsiaTheme="minorHAnsi"/>
          <w:sz w:val="28"/>
          <w:szCs w:val="28"/>
          <w:lang w:eastAsia="en-US"/>
        </w:rPr>
        <w:t xml:space="preserve">в </w:t>
      </w:r>
      <w:r w:rsidR="00CC0971">
        <w:rPr>
          <w:rFonts w:eastAsiaTheme="minorHAnsi"/>
          <w:sz w:val="28"/>
          <w:szCs w:val="28"/>
          <w:lang w:eastAsia="en-US"/>
        </w:rPr>
        <w:t>заключении договора на размещение</w:t>
      </w:r>
      <w:r w:rsidR="002E330E">
        <w:rPr>
          <w:rFonts w:eastAsiaTheme="minorHAnsi"/>
          <w:sz w:val="28"/>
          <w:szCs w:val="28"/>
          <w:lang w:eastAsia="en-US"/>
        </w:rPr>
        <w:t xml:space="preserve"> </w:t>
      </w:r>
      <w:r>
        <w:rPr>
          <w:rFonts w:eastAsiaTheme="minorHAnsi"/>
          <w:sz w:val="28"/>
          <w:szCs w:val="28"/>
          <w:lang w:eastAsia="en-US"/>
        </w:rPr>
        <w:t>с указанием оснований отказа и возвращает приложенные к заявлению документы.</w:t>
      </w:r>
      <w:r w:rsidR="002E330E">
        <w:rPr>
          <w:rFonts w:eastAsiaTheme="minorHAnsi"/>
          <w:sz w:val="28"/>
          <w:szCs w:val="28"/>
          <w:lang w:eastAsia="en-US"/>
        </w:rPr>
        <w:t xml:space="preserve"> </w:t>
      </w:r>
    </w:p>
    <w:p w:rsidR="00634286" w:rsidRDefault="00CC0971"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855949">
        <w:rPr>
          <w:rFonts w:eastAsiaTheme="minorHAnsi"/>
          <w:sz w:val="28"/>
          <w:szCs w:val="28"/>
          <w:lang w:eastAsia="en-US"/>
        </w:rPr>
        <w:t>7</w:t>
      </w:r>
      <w:r w:rsidR="00634286">
        <w:rPr>
          <w:rFonts w:eastAsiaTheme="minorHAnsi"/>
          <w:sz w:val="28"/>
          <w:szCs w:val="28"/>
          <w:lang w:eastAsia="en-US"/>
        </w:rPr>
        <w:t xml:space="preserve">. Отказ заявителю в </w:t>
      </w:r>
      <w:r>
        <w:rPr>
          <w:rFonts w:eastAsiaTheme="minorHAnsi"/>
          <w:sz w:val="28"/>
          <w:szCs w:val="28"/>
          <w:lang w:eastAsia="en-US"/>
        </w:rPr>
        <w:t>заключении договора на размещение</w:t>
      </w:r>
      <w:r w:rsidR="00634286">
        <w:rPr>
          <w:rFonts w:eastAsiaTheme="minorHAnsi"/>
          <w:sz w:val="28"/>
          <w:szCs w:val="28"/>
          <w:lang w:eastAsia="en-US"/>
        </w:rPr>
        <w:t xml:space="preserve"> осуществляется по следующим основаниям:</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несоответствие заявления требованиям, предусмотренным пунктом 4.2 Положения;</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несоответствие представленных документов требованиям, </w:t>
      </w:r>
      <w:r w:rsidRPr="00CC5FBA">
        <w:rPr>
          <w:rFonts w:eastAsiaTheme="minorHAnsi"/>
          <w:sz w:val="28"/>
          <w:szCs w:val="28"/>
          <w:lang w:eastAsia="en-US"/>
        </w:rPr>
        <w:t xml:space="preserve"> </w:t>
      </w:r>
      <w:r>
        <w:rPr>
          <w:rFonts w:eastAsiaTheme="minorHAnsi"/>
          <w:sz w:val="28"/>
          <w:szCs w:val="28"/>
          <w:lang w:eastAsia="en-US"/>
        </w:rPr>
        <w:t>предусмотренным пунктом 4.3 Положения;</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подача документов, содержащих недостоверные сведения;</w:t>
      </w:r>
    </w:p>
    <w:p w:rsidR="00634286" w:rsidRDefault="00634286" w:rsidP="00634286">
      <w:pPr>
        <w:autoSpaceDE w:val="0"/>
        <w:autoSpaceDN w:val="0"/>
        <w:adjustRightInd w:val="0"/>
        <w:ind w:firstLine="709"/>
        <w:jc w:val="both"/>
        <w:rPr>
          <w:rFonts w:eastAsiaTheme="minorHAnsi"/>
          <w:sz w:val="28"/>
          <w:szCs w:val="28"/>
          <w:lang w:eastAsia="en-US"/>
        </w:rPr>
      </w:pPr>
      <w:r w:rsidRPr="004767AC">
        <w:rPr>
          <w:rFonts w:eastAsiaTheme="minorHAnsi"/>
          <w:sz w:val="28"/>
          <w:szCs w:val="28"/>
          <w:lang w:eastAsia="en-US"/>
        </w:rPr>
        <w:t xml:space="preserve">несоответствие размещения нестационарного </w:t>
      </w:r>
      <w:r w:rsidR="00AE0BBB" w:rsidRPr="004767AC">
        <w:rPr>
          <w:rFonts w:eastAsiaTheme="minorHAnsi"/>
          <w:sz w:val="28"/>
          <w:szCs w:val="28"/>
          <w:lang w:eastAsia="en-US"/>
        </w:rPr>
        <w:t xml:space="preserve">торгового </w:t>
      </w:r>
      <w:r w:rsidRPr="004767AC">
        <w:rPr>
          <w:rFonts w:eastAsiaTheme="minorHAnsi"/>
          <w:sz w:val="28"/>
          <w:szCs w:val="28"/>
          <w:lang w:eastAsia="en-US"/>
        </w:rPr>
        <w:t xml:space="preserve">объекта требованиям </w:t>
      </w:r>
      <w:hyperlink r:id="rId24" w:history="1">
        <w:r w:rsidRPr="004767AC">
          <w:rPr>
            <w:rFonts w:eastAsiaTheme="minorHAnsi"/>
            <w:sz w:val="28"/>
            <w:szCs w:val="28"/>
            <w:lang w:eastAsia="en-US"/>
          </w:rPr>
          <w:t>пункта 1.4</w:t>
        </w:r>
      </w:hyperlink>
      <w:r w:rsidRPr="004767AC">
        <w:rPr>
          <w:rFonts w:eastAsiaTheme="minorHAnsi"/>
          <w:sz w:val="28"/>
          <w:szCs w:val="28"/>
          <w:lang w:eastAsia="en-US"/>
        </w:rPr>
        <w:t xml:space="preserve"> Положения;</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несоответствие размещения нестационарного</w:t>
      </w:r>
      <w:r w:rsidR="00AE0BBB">
        <w:rPr>
          <w:rFonts w:eastAsiaTheme="minorHAnsi"/>
          <w:sz w:val="28"/>
          <w:szCs w:val="28"/>
          <w:lang w:eastAsia="en-US"/>
        </w:rPr>
        <w:t xml:space="preserve"> торгового</w:t>
      </w:r>
      <w:r>
        <w:rPr>
          <w:rFonts w:eastAsiaTheme="minorHAnsi"/>
          <w:sz w:val="28"/>
          <w:szCs w:val="28"/>
          <w:lang w:eastAsia="en-US"/>
        </w:rPr>
        <w:t xml:space="preserve"> объекта требованиям пункта 2.2 Положения;</w:t>
      </w:r>
    </w:p>
    <w:p w:rsidR="00F57941" w:rsidRDefault="00634286" w:rsidP="00F57941">
      <w:pPr>
        <w:autoSpaceDE w:val="0"/>
        <w:autoSpaceDN w:val="0"/>
        <w:adjustRightInd w:val="0"/>
        <w:ind w:firstLine="709"/>
        <w:jc w:val="both"/>
        <w:rPr>
          <w:rFonts w:eastAsiaTheme="minorHAnsi"/>
          <w:sz w:val="28"/>
          <w:szCs w:val="28"/>
          <w:lang w:eastAsia="en-US"/>
        </w:rPr>
      </w:pPr>
      <w:r>
        <w:rPr>
          <w:sz w:val="28"/>
          <w:szCs w:val="28"/>
        </w:rPr>
        <w:t xml:space="preserve">несоответствие размещения нестационарного торгового объекта требованиям </w:t>
      </w:r>
      <w:r w:rsidR="00F57941">
        <w:rPr>
          <w:sz w:val="28"/>
          <w:szCs w:val="28"/>
        </w:rPr>
        <w:t>нормативных правовых актов Российской Федерации, Новосибирской области и муниципальных правовых актов города Новосибирска;</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отношении земельного участка принято решение о предварительном согласовании его предоставления;</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отношении земельного участка принято решение о его предоставлении физическому или юридическому лицу;</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земельный участок обременен правами третьих лиц;</w:t>
      </w:r>
    </w:p>
    <w:p w:rsidR="00DF74DF" w:rsidRDefault="00DF74DF" w:rsidP="00DF74DF">
      <w:pPr>
        <w:autoSpaceDE w:val="0"/>
        <w:autoSpaceDN w:val="0"/>
        <w:adjustRightInd w:val="0"/>
        <w:ind w:firstLine="709"/>
        <w:jc w:val="both"/>
        <w:rPr>
          <w:rFonts w:eastAsiaTheme="minorHAnsi"/>
          <w:sz w:val="28"/>
          <w:szCs w:val="28"/>
          <w:lang w:eastAsia="en-US"/>
        </w:rPr>
      </w:pPr>
      <w:r w:rsidRPr="00F056D1">
        <w:rPr>
          <w:rFonts w:eastAsiaTheme="minorHAnsi"/>
          <w:sz w:val="28"/>
          <w:szCs w:val="28"/>
          <w:lang w:eastAsia="en-US"/>
        </w:rPr>
        <w:t>наличие задолженности перед бюджетом города Новосибирска по налоговым и неналоговым платежам.</w:t>
      </w:r>
    </w:p>
    <w:p w:rsidR="00A24579" w:rsidRDefault="00A24579" w:rsidP="00A245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855949">
        <w:rPr>
          <w:rFonts w:eastAsiaTheme="minorHAnsi"/>
          <w:sz w:val="28"/>
          <w:szCs w:val="28"/>
          <w:lang w:eastAsia="en-US"/>
        </w:rPr>
        <w:t>8</w:t>
      </w:r>
      <w:r>
        <w:rPr>
          <w:rFonts w:eastAsiaTheme="minorHAnsi"/>
          <w:sz w:val="28"/>
          <w:szCs w:val="28"/>
          <w:lang w:eastAsia="en-US"/>
        </w:rPr>
        <w:t xml:space="preserve">. В случае принятия комиссией решения о возможности </w:t>
      </w:r>
      <w:r w:rsidR="00CC0971">
        <w:rPr>
          <w:rFonts w:eastAsiaTheme="minorHAnsi"/>
          <w:sz w:val="28"/>
          <w:szCs w:val="28"/>
          <w:lang w:eastAsia="en-US"/>
        </w:rPr>
        <w:t>заключения договора на размещение</w:t>
      </w:r>
      <w:r>
        <w:rPr>
          <w:rFonts w:eastAsiaTheme="minorHAnsi"/>
          <w:sz w:val="28"/>
          <w:szCs w:val="28"/>
          <w:lang w:eastAsia="en-US"/>
        </w:rPr>
        <w:t xml:space="preserve"> департамент в течение 7 дней со дня принятия комиссией решения публикует в «Бюллетене органов местного самоуправления города Новосибирска» и размещает на официальном сайте города Новосибирска в информационно-телекоммуникационной сети «Интернет» (далее – сеть Интернет) сообщение о </w:t>
      </w:r>
      <w:r w:rsidR="00892DBD">
        <w:rPr>
          <w:rFonts w:eastAsiaTheme="minorHAnsi"/>
          <w:sz w:val="28"/>
          <w:szCs w:val="28"/>
          <w:lang w:eastAsia="en-US"/>
        </w:rPr>
        <w:t>предстоящем</w:t>
      </w:r>
      <w:r>
        <w:rPr>
          <w:rFonts w:eastAsiaTheme="minorHAnsi"/>
          <w:sz w:val="28"/>
          <w:szCs w:val="28"/>
          <w:lang w:eastAsia="en-US"/>
        </w:rPr>
        <w:t xml:space="preserve"> </w:t>
      </w:r>
      <w:r w:rsidR="00892DBD">
        <w:rPr>
          <w:rFonts w:eastAsiaTheme="minorHAnsi"/>
          <w:sz w:val="28"/>
          <w:szCs w:val="28"/>
          <w:lang w:eastAsia="en-US"/>
        </w:rPr>
        <w:t>заключении</w:t>
      </w:r>
      <w:r w:rsidR="00CC0971">
        <w:rPr>
          <w:rFonts w:eastAsiaTheme="minorHAnsi"/>
          <w:sz w:val="28"/>
          <w:szCs w:val="28"/>
          <w:lang w:eastAsia="en-US"/>
        </w:rPr>
        <w:t xml:space="preserve"> договора на размещение</w:t>
      </w:r>
      <w:r>
        <w:rPr>
          <w:rFonts w:eastAsiaTheme="minorHAnsi"/>
          <w:sz w:val="28"/>
          <w:szCs w:val="28"/>
          <w:lang w:eastAsia="en-US"/>
        </w:rPr>
        <w:t xml:space="preserve"> </w:t>
      </w:r>
      <w:r w:rsidRPr="004767AC">
        <w:rPr>
          <w:rFonts w:eastAsiaTheme="minorHAnsi"/>
          <w:sz w:val="28"/>
          <w:szCs w:val="28"/>
          <w:lang w:eastAsia="en-US"/>
        </w:rPr>
        <w:t xml:space="preserve">с указанием </w:t>
      </w:r>
      <w:r w:rsidR="008D4668">
        <w:rPr>
          <w:rFonts w:eastAsiaTheme="minorHAnsi"/>
          <w:sz w:val="28"/>
          <w:szCs w:val="28"/>
          <w:lang w:eastAsia="en-US"/>
        </w:rPr>
        <w:t xml:space="preserve">вида </w:t>
      </w:r>
      <w:r w:rsidR="00892DBD" w:rsidRPr="004767AC">
        <w:rPr>
          <w:rFonts w:eastAsiaTheme="minorHAnsi"/>
          <w:sz w:val="28"/>
          <w:szCs w:val="28"/>
          <w:lang w:eastAsia="en-US"/>
        </w:rPr>
        <w:t xml:space="preserve">нестационарного торгового объекта, </w:t>
      </w:r>
      <w:r w:rsidR="008D4668" w:rsidRPr="004767AC">
        <w:rPr>
          <w:rFonts w:eastAsiaTheme="minorHAnsi"/>
          <w:sz w:val="28"/>
          <w:szCs w:val="28"/>
          <w:lang w:eastAsia="en-US"/>
        </w:rPr>
        <w:t xml:space="preserve">срока </w:t>
      </w:r>
      <w:r w:rsidR="008D4668">
        <w:rPr>
          <w:rFonts w:eastAsiaTheme="minorHAnsi"/>
          <w:sz w:val="28"/>
          <w:szCs w:val="28"/>
          <w:lang w:eastAsia="en-US"/>
        </w:rPr>
        <w:t xml:space="preserve">его размещения, адресных ориентиров нестационарного торгового объекта, </w:t>
      </w:r>
      <w:r>
        <w:rPr>
          <w:rFonts w:eastAsiaTheme="minorHAnsi"/>
          <w:sz w:val="28"/>
          <w:szCs w:val="28"/>
          <w:lang w:eastAsia="en-US"/>
        </w:rPr>
        <w:t>о чем информирует заявителя в письменной форме.</w:t>
      </w:r>
    </w:p>
    <w:p w:rsidR="00237699" w:rsidRPr="0045319C" w:rsidRDefault="00A24579" w:rsidP="004531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855949">
        <w:rPr>
          <w:rFonts w:eastAsiaTheme="minorHAnsi"/>
          <w:sz w:val="28"/>
          <w:szCs w:val="28"/>
          <w:lang w:eastAsia="en-US"/>
        </w:rPr>
        <w:t>9</w:t>
      </w:r>
      <w:r w:rsidR="0049639A">
        <w:rPr>
          <w:rFonts w:eastAsiaTheme="minorHAnsi"/>
          <w:sz w:val="28"/>
          <w:szCs w:val="28"/>
          <w:lang w:eastAsia="en-US"/>
        </w:rPr>
        <w:t>. В случае если по истечении 14</w:t>
      </w:r>
      <w:r>
        <w:rPr>
          <w:rFonts w:eastAsiaTheme="minorHAnsi"/>
          <w:sz w:val="28"/>
          <w:szCs w:val="28"/>
          <w:lang w:eastAsia="en-US"/>
        </w:rPr>
        <w:t xml:space="preserve"> дней со дня опубликования сообщения, предусмотренного </w:t>
      </w:r>
      <w:r w:rsidRPr="003F23AA">
        <w:rPr>
          <w:sz w:val="28"/>
          <w:szCs w:val="28"/>
        </w:rPr>
        <w:t xml:space="preserve">пунктом </w:t>
      </w:r>
      <w:r>
        <w:rPr>
          <w:sz w:val="28"/>
          <w:szCs w:val="28"/>
        </w:rPr>
        <w:t>4</w:t>
      </w:r>
      <w:r w:rsidRPr="003F23AA">
        <w:rPr>
          <w:sz w:val="28"/>
          <w:szCs w:val="28"/>
        </w:rPr>
        <w:t>.</w:t>
      </w:r>
      <w:r w:rsidR="00855949">
        <w:rPr>
          <w:sz w:val="28"/>
          <w:szCs w:val="28"/>
        </w:rPr>
        <w:t>8</w:t>
      </w:r>
      <w:r>
        <w:t xml:space="preserve"> </w:t>
      </w:r>
      <w:r>
        <w:rPr>
          <w:rFonts w:eastAsiaTheme="minorHAnsi"/>
          <w:sz w:val="28"/>
          <w:szCs w:val="28"/>
          <w:lang w:eastAsia="en-US"/>
        </w:rPr>
        <w:t xml:space="preserve">Положения, иных заявлений, кроме заявления, поданного заявителем, не поступило, департамент в течение 5 дней </w:t>
      </w:r>
      <w:r w:rsidR="00237699">
        <w:rPr>
          <w:rFonts w:eastAsiaTheme="minorHAnsi"/>
          <w:sz w:val="28"/>
          <w:szCs w:val="28"/>
          <w:lang w:eastAsia="en-US"/>
        </w:rPr>
        <w:t>заключает с заявителем договор на размещение</w:t>
      </w:r>
      <w:r w:rsidR="0045319C">
        <w:rPr>
          <w:rFonts w:eastAsiaTheme="minorHAnsi"/>
          <w:sz w:val="28"/>
          <w:szCs w:val="28"/>
          <w:lang w:eastAsia="en-US"/>
        </w:rPr>
        <w:t xml:space="preserve"> по форме согласно </w:t>
      </w:r>
      <w:r w:rsidR="00A5129D">
        <w:rPr>
          <w:sz w:val="28"/>
          <w:szCs w:val="28"/>
        </w:rPr>
        <w:t>п</w:t>
      </w:r>
      <w:r w:rsidR="0045319C">
        <w:rPr>
          <w:sz w:val="28"/>
          <w:szCs w:val="28"/>
        </w:rPr>
        <w:t>риложению</w:t>
      </w:r>
      <w:r w:rsidR="00237699">
        <w:rPr>
          <w:sz w:val="28"/>
          <w:szCs w:val="28"/>
        </w:rPr>
        <w:t xml:space="preserve"> 2</w:t>
      </w:r>
      <w:r w:rsidR="00237699" w:rsidRPr="00DA47C1">
        <w:rPr>
          <w:sz w:val="28"/>
          <w:szCs w:val="28"/>
        </w:rPr>
        <w:t xml:space="preserve"> к По</w:t>
      </w:r>
      <w:r w:rsidR="00237699">
        <w:rPr>
          <w:sz w:val="28"/>
          <w:szCs w:val="28"/>
        </w:rPr>
        <w:t>ложению</w:t>
      </w:r>
      <w:r w:rsidR="00237699" w:rsidRPr="00DA47C1">
        <w:rPr>
          <w:sz w:val="28"/>
          <w:szCs w:val="28"/>
        </w:rPr>
        <w:t>.</w:t>
      </w:r>
    </w:p>
    <w:p w:rsidR="00A24579" w:rsidRDefault="00A24579" w:rsidP="00A245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течение 3 дней со дня </w:t>
      </w:r>
      <w:r w:rsidR="00237699">
        <w:rPr>
          <w:rFonts w:eastAsiaTheme="minorHAnsi"/>
          <w:sz w:val="28"/>
          <w:szCs w:val="28"/>
          <w:lang w:eastAsia="en-US"/>
        </w:rPr>
        <w:t>заключения договора на размещение</w:t>
      </w:r>
      <w:r>
        <w:rPr>
          <w:rFonts w:eastAsiaTheme="minorHAnsi"/>
          <w:sz w:val="28"/>
          <w:szCs w:val="28"/>
          <w:lang w:eastAsia="en-US"/>
        </w:rPr>
        <w:t xml:space="preserve"> департамент информирует об этом администрацию района (округа по районам) города Новосибирска (далее – администрация района).</w:t>
      </w:r>
    </w:p>
    <w:p w:rsidR="00A24579" w:rsidRDefault="00A24579" w:rsidP="00A245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w:t>
      </w:r>
      <w:r w:rsidR="00855949">
        <w:rPr>
          <w:rFonts w:eastAsiaTheme="minorHAnsi"/>
          <w:sz w:val="28"/>
          <w:szCs w:val="28"/>
          <w:lang w:eastAsia="en-US"/>
        </w:rPr>
        <w:t>0</w:t>
      </w:r>
      <w:r>
        <w:rPr>
          <w:rFonts w:eastAsiaTheme="minorHAnsi"/>
          <w:sz w:val="28"/>
          <w:szCs w:val="28"/>
          <w:lang w:eastAsia="en-US"/>
        </w:rPr>
        <w:t>. В случае если в течени</w:t>
      </w:r>
      <w:r w:rsidR="0049639A">
        <w:rPr>
          <w:rFonts w:eastAsiaTheme="minorHAnsi"/>
          <w:sz w:val="28"/>
          <w:szCs w:val="28"/>
          <w:lang w:eastAsia="en-US"/>
        </w:rPr>
        <w:t>е 14</w:t>
      </w:r>
      <w:r>
        <w:rPr>
          <w:rFonts w:eastAsiaTheme="minorHAnsi"/>
          <w:sz w:val="28"/>
          <w:szCs w:val="28"/>
          <w:lang w:eastAsia="en-US"/>
        </w:rPr>
        <w:t xml:space="preserve"> дней со дня опубликования сообщения, </w:t>
      </w:r>
      <w:r w:rsidRPr="00F154E7">
        <w:rPr>
          <w:rFonts w:eastAsiaTheme="minorHAnsi"/>
          <w:sz w:val="28"/>
          <w:szCs w:val="28"/>
          <w:lang w:eastAsia="en-US"/>
        </w:rPr>
        <w:t xml:space="preserve">предусмотренного </w:t>
      </w:r>
      <w:hyperlink w:anchor="Par15" w:history="1">
        <w:r w:rsidRPr="00F154E7">
          <w:rPr>
            <w:rFonts w:eastAsiaTheme="minorHAnsi"/>
            <w:sz w:val="28"/>
            <w:szCs w:val="28"/>
            <w:lang w:eastAsia="en-US"/>
          </w:rPr>
          <w:t>пунктом</w:t>
        </w:r>
      </w:hyperlink>
      <w:r w:rsidRPr="00A24579">
        <w:rPr>
          <w:rFonts w:eastAsiaTheme="minorHAnsi"/>
          <w:sz w:val="28"/>
          <w:szCs w:val="28"/>
          <w:lang w:eastAsia="en-US"/>
        </w:rPr>
        <w:t xml:space="preserve"> 4.</w:t>
      </w:r>
      <w:r w:rsidR="00855949">
        <w:rPr>
          <w:rFonts w:eastAsiaTheme="minorHAnsi"/>
          <w:sz w:val="28"/>
          <w:szCs w:val="28"/>
          <w:lang w:eastAsia="en-US"/>
        </w:rPr>
        <w:t>8</w:t>
      </w:r>
      <w:r>
        <w:rPr>
          <w:rFonts w:eastAsiaTheme="minorHAnsi"/>
          <w:sz w:val="28"/>
          <w:szCs w:val="28"/>
          <w:lang w:eastAsia="en-US"/>
        </w:rPr>
        <w:t xml:space="preserve"> Положения, поступили иные заявления, кроме заявления, поданного заявителем, департамент </w:t>
      </w:r>
      <w:r w:rsidR="00815BA4">
        <w:rPr>
          <w:rFonts w:eastAsiaTheme="minorHAnsi"/>
          <w:sz w:val="28"/>
          <w:szCs w:val="28"/>
          <w:lang w:eastAsia="en-US"/>
        </w:rPr>
        <w:t>прово</w:t>
      </w:r>
      <w:r>
        <w:rPr>
          <w:rFonts w:eastAsiaTheme="minorHAnsi"/>
          <w:sz w:val="28"/>
          <w:szCs w:val="28"/>
          <w:lang w:eastAsia="en-US"/>
        </w:rPr>
        <w:t>д</w:t>
      </w:r>
      <w:r w:rsidR="00815BA4">
        <w:rPr>
          <w:rFonts w:eastAsiaTheme="minorHAnsi"/>
          <w:sz w:val="28"/>
          <w:szCs w:val="28"/>
          <w:lang w:eastAsia="en-US"/>
        </w:rPr>
        <w:t>ит торги</w:t>
      </w:r>
      <w:r>
        <w:rPr>
          <w:rFonts w:eastAsiaTheme="minorHAnsi"/>
          <w:sz w:val="28"/>
          <w:szCs w:val="28"/>
          <w:lang w:eastAsia="en-US"/>
        </w:rPr>
        <w:t xml:space="preserve"> на право </w:t>
      </w:r>
      <w:r w:rsidR="00237699">
        <w:rPr>
          <w:rFonts w:eastAsiaTheme="minorHAnsi"/>
          <w:sz w:val="28"/>
          <w:szCs w:val="28"/>
          <w:lang w:eastAsia="en-US"/>
        </w:rPr>
        <w:t>заключения договора на размещение</w:t>
      </w:r>
      <w:r w:rsidR="009A53DA">
        <w:rPr>
          <w:rFonts w:eastAsiaTheme="minorHAnsi"/>
          <w:sz w:val="28"/>
          <w:szCs w:val="28"/>
          <w:lang w:eastAsia="en-US"/>
        </w:rPr>
        <w:t xml:space="preserve"> (далее – торги)</w:t>
      </w:r>
      <w:r w:rsidR="00815BA4">
        <w:rPr>
          <w:rFonts w:eastAsiaTheme="minorHAnsi"/>
          <w:sz w:val="28"/>
          <w:szCs w:val="28"/>
          <w:lang w:eastAsia="en-US"/>
        </w:rPr>
        <w:t xml:space="preserve"> </w:t>
      </w:r>
      <w:r w:rsidR="000720A0">
        <w:rPr>
          <w:rFonts w:eastAsiaTheme="minorHAnsi"/>
          <w:sz w:val="28"/>
          <w:szCs w:val="28"/>
          <w:lang w:eastAsia="en-US"/>
        </w:rPr>
        <w:t xml:space="preserve">в порядке, </w:t>
      </w:r>
      <w:r w:rsidR="000720A0" w:rsidRPr="00D109A5">
        <w:rPr>
          <w:sz w:val="28"/>
          <w:szCs w:val="28"/>
        </w:rPr>
        <w:t>уста</w:t>
      </w:r>
      <w:r w:rsidR="000720A0">
        <w:rPr>
          <w:sz w:val="28"/>
          <w:szCs w:val="28"/>
        </w:rPr>
        <w:t>новленном правовым актом мэрии</w:t>
      </w:r>
      <w:r w:rsidR="000720A0">
        <w:rPr>
          <w:rFonts w:eastAsiaTheme="minorHAnsi"/>
          <w:sz w:val="28"/>
          <w:szCs w:val="28"/>
          <w:lang w:eastAsia="en-US"/>
        </w:rPr>
        <w:t xml:space="preserve">, </w:t>
      </w:r>
      <w:r>
        <w:rPr>
          <w:rFonts w:eastAsiaTheme="minorHAnsi"/>
          <w:sz w:val="28"/>
          <w:szCs w:val="28"/>
          <w:lang w:eastAsia="en-US"/>
        </w:rPr>
        <w:t>о чем</w:t>
      </w:r>
      <w:r w:rsidR="004767AC" w:rsidRPr="004767AC">
        <w:rPr>
          <w:rFonts w:eastAsiaTheme="minorHAnsi"/>
          <w:sz w:val="28"/>
          <w:szCs w:val="28"/>
          <w:lang w:eastAsia="en-US"/>
        </w:rPr>
        <w:t xml:space="preserve"> </w:t>
      </w:r>
      <w:r>
        <w:rPr>
          <w:rFonts w:eastAsiaTheme="minorHAnsi"/>
          <w:sz w:val="28"/>
          <w:szCs w:val="28"/>
          <w:lang w:eastAsia="en-US"/>
        </w:rPr>
        <w:t>информирует заявителей в письменной форме.</w:t>
      </w:r>
    </w:p>
    <w:p w:rsidR="00237699" w:rsidRPr="0045319C" w:rsidRDefault="00A24579" w:rsidP="004531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w:t>
      </w:r>
      <w:r w:rsidR="00855949">
        <w:rPr>
          <w:rFonts w:eastAsiaTheme="minorHAnsi"/>
          <w:sz w:val="28"/>
          <w:szCs w:val="28"/>
          <w:lang w:eastAsia="en-US"/>
        </w:rPr>
        <w:t>1</w:t>
      </w:r>
      <w:r>
        <w:rPr>
          <w:rFonts w:eastAsiaTheme="minorHAnsi"/>
          <w:sz w:val="28"/>
          <w:szCs w:val="28"/>
          <w:lang w:eastAsia="en-US"/>
        </w:rPr>
        <w:t xml:space="preserve">. В течение 5 дней со дня подписания протокола о результатах торгов департамент </w:t>
      </w:r>
      <w:r w:rsidR="00237699">
        <w:rPr>
          <w:rFonts w:eastAsiaTheme="minorHAnsi"/>
          <w:sz w:val="28"/>
          <w:szCs w:val="28"/>
          <w:lang w:eastAsia="en-US"/>
        </w:rPr>
        <w:t xml:space="preserve">заключает с </w:t>
      </w:r>
      <w:r w:rsidR="00794521">
        <w:rPr>
          <w:rFonts w:eastAsiaTheme="minorHAnsi"/>
          <w:sz w:val="28"/>
          <w:szCs w:val="28"/>
          <w:lang w:eastAsia="en-US"/>
        </w:rPr>
        <w:t>победителем торгов</w:t>
      </w:r>
      <w:r w:rsidR="00237699">
        <w:rPr>
          <w:rFonts w:eastAsiaTheme="minorHAnsi"/>
          <w:sz w:val="28"/>
          <w:szCs w:val="28"/>
          <w:lang w:eastAsia="en-US"/>
        </w:rPr>
        <w:t xml:space="preserve"> договор на размещение</w:t>
      </w:r>
      <w:r w:rsidR="0045319C">
        <w:rPr>
          <w:rFonts w:eastAsiaTheme="minorHAnsi"/>
          <w:sz w:val="28"/>
          <w:szCs w:val="28"/>
          <w:lang w:eastAsia="en-US"/>
        </w:rPr>
        <w:t xml:space="preserve"> по форме согласно </w:t>
      </w:r>
      <w:r w:rsidR="00A5129D">
        <w:rPr>
          <w:sz w:val="28"/>
          <w:szCs w:val="28"/>
        </w:rPr>
        <w:t>п</w:t>
      </w:r>
      <w:r w:rsidR="0045319C">
        <w:rPr>
          <w:sz w:val="28"/>
          <w:szCs w:val="28"/>
        </w:rPr>
        <w:t>риложению</w:t>
      </w:r>
      <w:r w:rsidR="00237699">
        <w:rPr>
          <w:sz w:val="28"/>
          <w:szCs w:val="28"/>
        </w:rPr>
        <w:t xml:space="preserve"> 2</w:t>
      </w:r>
      <w:r w:rsidR="00237699" w:rsidRPr="00DA47C1">
        <w:rPr>
          <w:sz w:val="28"/>
          <w:szCs w:val="28"/>
        </w:rPr>
        <w:t xml:space="preserve"> к По</w:t>
      </w:r>
      <w:r w:rsidR="00237699">
        <w:rPr>
          <w:sz w:val="28"/>
          <w:szCs w:val="28"/>
        </w:rPr>
        <w:t>ложению</w:t>
      </w:r>
      <w:r w:rsidR="00237699" w:rsidRPr="00DA47C1">
        <w:rPr>
          <w:sz w:val="28"/>
          <w:szCs w:val="28"/>
        </w:rPr>
        <w:t>.</w:t>
      </w:r>
    </w:p>
    <w:p w:rsidR="00A24579" w:rsidRDefault="00A24579" w:rsidP="00A245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течение 3 дней со дня </w:t>
      </w:r>
      <w:r w:rsidR="00794521">
        <w:rPr>
          <w:rFonts w:eastAsiaTheme="minorHAnsi"/>
          <w:sz w:val="28"/>
          <w:szCs w:val="28"/>
          <w:lang w:eastAsia="en-US"/>
        </w:rPr>
        <w:t>заключения договора на размещение</w:t>
      </w:r>
      <w:r>
        <w:rPr>
          <w:rFonts w:eastAsiaTheme="minorHAnsi"/>
          <w:sz w:val="28"/>
          <w:szCs w:val="28"/>
          <w:lang w:eastAsia="en-US"/>
        </w:rPr>
        <w:t xml:space="preserve"> департамент информирует об этом администрацию района.</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B72E87">
        <w:rPr>
          <w:rFonts w:eastAsiaTheme="minorHAnsi"/>
          <w:sz w:val="28"/>
          <w:szCs w:val="28"/>
          <w:lang w:eastAsia="en-US"/>
        </w:rPr>
        <w:t>.1</w:t>
      </w:r>
      <w:r w:rsidR="00855949">
        <w:rPr>
          <w:rFonts w:eastAsiaTheme="minorHAnsi"/>
          <w:sz w:val="28"/>
          <w:szCs w:val="28"/>
          <w:lang w:eastAsia="en-US"/>
        </w:rPr>
        <w:t>2</w:t>
      </w:r>
      <w:r>
        <w:rPr>
          <w:rFonts w:eastAsiaTheme="minorHAnsi"/>
          <w:sz w:val="28"/>
          <w:szCs w:val="28"/>
          <w:lang w:eastAsia="en-US"/>
        </w:rPr>
        <w:t xml:space="preserve">. </w:t>
      </w:r>
      <w:r w:rsidR="006331FF">
        <w:rPr>
          <w:rFonts w:eastAsiaTheme="minorHAnsi"/>
          <w:sz w:val="28"/>
          <w:szCs w:val="28"/>
          <w:lang w:eastAsia="en-US"/>
        </w:rPr>
        <w:t xml:space="preserve">Договор на размещение заключается </w:t>
      </w:r>
      <w:r w:rsidR="00967AD0">
        <w:rPr>
          <w:rFonts w:eastAsiaTheme="minorHAnsi"/>
          <w:sz w:val="28"/>
          <w:szCs w:val="28"/>
          <w:lang w:eastAsia="en-US"/>
        </w:rPr>
        <w:t>на срок до 5</w:t>
      </w:r>
      <w:r>
        <w:rPr>
          <w:rFonts w:eastAsiaTheme="minorHAnsi"/>
          <w:sz w:val="28"/>
          <w:szCs w:val="28"/>
          <w:lang w:eastAsia="en-US"/>
        </w:rPr>
        <w:t xml:space="preserve"> лет.</w:t>
      </w:r>
    </w:p>
    <w:p w:rsidR="00E82FF8"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w:t>
      </w:r>
      <w:r w:rsidR="00855949">
        <w:rPr>
          <w:rFonts w:eastAsiaTheme="minorHAnsi"/>
          <w:sz w:val="28"/>
          <w:szCs w:val="28"/>
          <w:lang w:eastAsia="en-US"/>
        </w:rPr>
        <w:t>3</w:t>
      </w:r>
      <w:r>
        <w:rPr>
          <w:rFonts w:eastAsiaTheme="minorHAnsi"/>
          <w:sz w:val="28"/>
          <w:szCs w:val="28"/>
          <w:lang w:eastAsia="en-US"/>
        </w:rPr>
        <w:t>.</w:t>
      </w:r>
      <w:r w:rsidRPr="00A726F5">
        <w:rPr>
          <w:rFonts w:eastAsiaTheme="minorHAnsi"/>
          <w:sz w:val="28"/>
          <w:szCs w:val="28"/>
          <w:lang w:eastAsia="en-US"/>
        </w:rPr>
        <w:t xml:space="preserve"> </w:t>
      </w:r>
      <w:r w:rsidR="00036F70">
        <w:rPr>
          <w:rFonts w:eastAsiaTheme="minorHAnsi"/>
          <w:sz w:val="28"/>
          <w:szCs w:val="28"/>
          <w:lang w:eastAsia="en-US"/>
        </w:rPr>
        <w:t xml:space="preserve">За использование земель или земельных участков для размещения нестационарных торговых объектов взимается </w:t>
      </w:r>
      <w:r w:rsidR="00E82FF8">
        <w:rPr>
          <w:rFonts w:eastAsiaTheme="minorHAnsi"/>
          <w:sz w:val="28"/>
          <w:szCs w:val="28"/>
          <w:lang w:eastAsia="en-US"/>
        </w:rPr>
        <w:t xml:space="preserve">плата, </w:t>
      </w:r>
      <w:r w:rsidR="001D089F">
        <w:rPr>
          <w:rFonts w:eastAsiaTheme="minorHAnsi"/>
          <w:sz w:val="28"/>
          <w:szCs w:val="28"/>
          <w:lang w:eastAsia="en-US"/>
        </w:rPr>
        <w:t xml:space="preserve">которая </w:t>
      </w:r>
      <w:r w:rsidR="00E82FF8">
        <w:rPr>
          <w:rFonts w:eastAsiaTheme="minorHAnsi"/>
          <w:sz w:val="28"/>
          <w:szCs w:val="28"/>
          <w:lang w:eastAsia="en-US"/>
        </w:rPr>
        <w:t>устанавливае</w:t>
      </w:r>
      <w:r w:rsidR="001D089F">
        <w:rPr>
          <w:rFonts w:eastAsiaTheme="minorHAnsi"/>
          <w:sz w:val="28"/>
          <w:szCs w:val="28"/>
          <w:lang w:eastAsia="en-US"/>
        </w:rPr>
        <w:t>тся</w:t>
      </w:r>
      <w:r w:rsidR="00E82FF8">
        <w:rPr>
          <w:rFonts w:eastAsiaTheme="minorHAnsi"/>
          <w:sz w:val="28"/>
          <w:szCs w:val="28"/>
          <w:lang w:eastAsia="en-US"/>
        </w:rPr>
        <w:t xml:space="preserve"> в соответствии </w:t>
      </w:r>
      <w:r w:rsidR="00436934" w:rsidRPr="00F82849">
        <w:rPr>
          <w:rFonts w:eastAsiaTheme="minorHAnsi"/>
          <w:sz w:val="28"/>
          <w:szCs w:val="28"/>
          <w:lang w:eastAsia="en-US"/>
        </w:rPr>
        <w:t>с</w:t>
      </w:r>
      <w:r w:rsidR="00436934">
        <w:rPr>
          <w:rFonts w:eastAsiaTheme="minorHAnsi"/>
          <w:sz w:val="28"/>
          <w:szCs w:val="28"/>
          <w:lang w:eastAsia="en-US"/>
        </w:rPr>
        <w:t xml:space="preserve"> </w:t>
      </w:r>
      <w:r w:rsidR="00E82FF8">
        <w:rPr>
          <w:rFonts w:eastAsiaTheme="minorHAnsi"/>
          <w:sz w:val="28"/>
          <w:szCs w:val="28"/>
          <w:lang w:eastAsia="en-US"/>
        </w:rPr>
        <w:t>правовым актом мэрии</w:t>
      </w:r>
      <w:r w:rsidR="002D6D0D">
        <w:rPr>
          <w:rFonts w:eastAsiaTheme="minorHAnsi"/>
          <w:sz w:val="28"/>
          <w:szCs w:val="28"/>
          <w:lang w:eastAsia="en-US"/>
        </w:rPr>
        <w:t xml:space="preserve"> (далее – плата</w:t>
      </w:r>
      <w:r w:rsidR="00B90BAF">
        <w:rPr>
          <w:rFonts w:eastAsiaTheme="minorHAnsi"/>
          <w:sz w:val="28"/>
          <w:szCs w:val="28"/>
          <w:lang w:eastAsia="en-US"/>
        </w:rPr>
        <w:t xml:space="preserve"> за использование земель</w:t>
      </w:r>
      <w:r w:rsidR="002D6D0D">
        <w:rPr>
          <w:rFonts w:eastAsiaTheme="minorHAnsi"/>
          <w:sz w:val="28"/>
          <w:szCs w:val="28"/>
          <w:lang w:eastAsia="en-US"/>
        </w:rPr>
        <w:t>)</w:t>
      </w:r>
      <w:r w:rsidR="00E82FF8">
        <w:rPr>
          <w:rFonts w:eastAsiaTheme="minorHAnsi"/>
          <w:sz w:val="28"/>
          <w:szCs w:val="28"/>
          <w:lang w:eastAsia="en-US"/>
        </w:rPr>
        <w:t>.</w:t>
      </w:r>
    </w:p>
    <w:p w:rsidR="00634286" w:rsidRDefault="00634286"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w:t>
      </w:r>
      <w:r w:rsidR="00855949">
        <w:rPr>
          <w:rFonts w:eastAsiaTheme="minorHAnsi"/>
          <w:sz w:val="28"/>
          <w:szCs w:val="28"/>
          <w:lang w:eastAsia="en-US"/>
        </w:rPr>
        <w:t>4</w:t>
      </w:r>
      <w:r>
        <w:rPr>
          <w:rFonts w:eastAsiaTheme="minorHAnsi"/>
          <w:sz w:val="28"/>
          <w:szCs w:val="28"/>
          <w:lang w:eastAsia="en-US"/>
        </w:rPr>
        <w:t xml:space="preserve">. Основаниями </w:t>
      </w:r>
      <w:r w:rsidR="00E82FF8">
        <w:rPr>
          <w:rFonts w:eastAsiaTheme="minorHAnsi"/>
          <w:sz w:val="28"/>
          <w:szCs w:val="28"/>
          <w:lang w:eastAsia="en-US"/>
        </w:rPr>
        <w:t>расторжения договора на размещение</w:t>
      </w:r>
      <w:r w:rsidR="00C5348A">
        <w:rPr>
          <w:rFonts w:eastAsiaTheme="minorHAnsi"/>
          <w:sz w:val="28"/>
          <w:szCs w:val="28"/>
          <w:lang w:eastAsia="en-US"/>
        </w:rPr>
        <w:t xml:space="preserve"> </w:t>
      </w:r>
      <w:r>
        <w:rPr>
          <w:rFonts w:eastAsiaTheme="minorHAnsi"/>
          <w:sz w:val="28"/>
          <w:szCs w:val="28"/>
          <w:lang w:eastAsia="en-US"/>
        </w:rPr>
        <w:t>являются:</w:t>
      </w:r>
    </w:p>
    <w:p w:rsidR="00634286" w:rsidRDefault="00634286" w:rsidP="007264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несоблюдение требований </w:t>
      </w:r>
      <w:r w:rsidR="0045319C">
        <w:rPr>
          <w:sz w:val="28"/>
          <w:szCs w:val="28"/>
        </w:rPr>
        <w:t>нормативных правовых актов Российской Федерации, Новосибирской области и</w:t>
      </w:r>
      <w:r w:rsidR="007264DC">
        <w:rPr>
          <w:sz w:val="28"/>
          <w:szCs w:val="28"/>
        </w:rPr>
        <w:t xml:space="preserve"> муниципальных правовых актов города Новосибирска;</w:t>
      </w:r>
    </w:p>
    <w:p w:rsidR="00634286" w:rsidRDefault="00634286" w:rsidP="00634286">
      <w:pPr>
        <w:autoSpaceDE w:val="0"/>
        <w:autoSpaceDN w:val="0"/>
        <w:adjustRightInd w:val="0"/>
        <w:ind w:firstLine="709"/>
        <w:jc w:val="both"/>
        <w:rPr>
          <w:rFonts w:eastAsiaTheme="minorHAnsi"/>
          <w:sz w:val="28"/>
          <w:szCs w:val="28"/>
          <w:lang w:eastAsia="en-US"/>
        </w:rPr>
      </w:pPr>
      <w:r w:rsidRPr="004A1E2B">
        <w:rPr>
          <w:rFonts w:eastAsiaTheme="minorHAnsi"/>
          <w:sz w:val="28"/>
          <w:szCs w:val="28"/>
          <w:lang w:eastAsia="en-US"/>
        </w:rPr>
        <w:t>необходимость предоставления земельного участка, занимаемого нестационарным торговым объектом, для капитального строительства;</w:t>
      </w:r>
    </w:p>
    <w:p w:rsidR="009E682E" w:rsidRDefault="00D70BB1" w:rsidP="006342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нарушение</w:t>
      </w:r>
      <w:r w:rsidR="009E682E">
        <w:rPr>
          <w:rFonts w:eastAsiaTheme="minorHAnsi"/>
          <w:sz w:val="28"/>
          <w:szCs w:val="28"/>
          <w:lang w:eastAsia="en-US"/>
        </w:rPr>
        <w:t xml:space="preserve"> условий договора на размещение</w:t>
      </w:r>
      <w:r w:rsidR="002D6D0D">
        <w:rPr>
          <w:rFonts w:eastAsiaTheme="minorHAnsi"/>
          <w:sz w:val="28"/>
          <w:szCs w:val="28"/>
          <w:lang w:eastAsia="en-US"/>
        </w:rPr>
        <w:t>, в том числе невнесение платы</w:t>
      </w:r>
      <w:r w:rsidR="00B90BAF">
        <w:rPr>
          <w:rFonts w:eastAsiaTheme="minorHAnsi"/>
          <w:sz w:val="28"/>
          <w:szCs w:val="28"/>
          <w:lang w:eastAsia="en-US"/>
        </w:rPr>
        <w:t xml:space="preserve"> за использование</w:t>
      </w:r>
      <w:r w:rsidR="002D6D0D">
        <w:rPr>
          <w:rFonts w:eastAsiaTheme="minorHAnsi"/>
          <w:sz w:val="28"/>
          <w:szCs w:val="28"/>
          <w:lang w:eastAsia="en-US"/>
        </w:rPr>
        <w:t xml:space="preserve"> </w:t>
      </w:r>
      <w:r w:rsidR="00B90BAF">
        <w:rPr>
          <w:rFonts w:eastAsiaTheme="minorHAnsi"/>
          <w:sz w:val="28"/>
          <w:szCs w:val="28"/>
          <w:lang w:eastAsia="en-US"/>
        </w:rPr>
        <w:t xml:space="preserve">земель </w:t>
      </w:r>
      <w:r w:rsidR="002D6D0D">
        <w:rPr>
          <w:rFonts w:eastAsiaTheme="minorHAnsi"/>
          <w:sz w:val="28"/>
          <w:szCs w:val="28"/>
          <w:lang w:eastAsia="en-US"/>
        </w:rPr>
        <w:t>более двух раз подряд по истечении установленного договором на размещение срока платежа</w:t>
      </w:r>
      <w:r w:rsidR="009E682E">
        <w:rPr>
          <w:rFonts w:eastAsiaTheme="minorHAnsi"/>
          <w:sz w:val="28"/>
          <w:szCs w:val="28"/>
          <w:lang w:eastAsia="en-US"/>
        </w:rPr>
        <w:t>.</w:t>
      </w:r>
    </w:p>
    <w:p w:rsidR="00634286" w:rsidRPr="003C6DB2" w:rsidRDefault="00634286" w:rsidP="00634286">
      <w:pPr>
        <w:autoSpaceDE w:val="0"/>
        <w:autoSpaceDN w:val="0"/>
        <w:adjustRightInd w:val="0"/>
        <w:jc w:val="both"/>
        <w:outlineLvl w:val="1"/>
        <w:rPr>
          <w:sz w:val="28"/>
          <w:szCs w:val="28"/>
        </w:rPr>
      </w:pPr>
    </w:p>
    <w:p w:rsidR="00C5348A" w:rsidRDefault="00C5348A" w:rsidP="00634286">
      <w:pPr>
        <w:autoSpaceDE w:val="0"/>
        <w:autoSpaceDN w:val="0"/>
        <w:adjustRightInd w:val="0"/>
        <w:ind w:firstLine="709"/>
        <w:jc w:val="center"/>
        <w:outlineLvl w:val="1"/>
        <w:rPr>
          <w:sz w:val="28"/>
          <w:szCs w:val="28"/>
        </w:rPr>
      </w:pPr>
      <w:bookmarkStart w:id="3" w:name="Par232"/>
      <w:bookmarkEnd w:id="3"/>
      <w:r>
        <w:rPr>
          <w:sz w:val="28"/>
          <w:szCs w:val="28"/>
        </w:rPr>
        <w:t xml:space="preserve">5. </w:t>
      </w:r>
      <w:r w:rsidR="006400F8">
        <w:rPr>
          <w:sz w:val="28"/>
          <w:szCs w:val="28"/>
        </w:rPr>
        <w:t>Выдача паспорта мобильного объекта</w:t>
      </w:r>
    </w:p>
    <w:p w:rsidR="00C5348A" w:rsidRDefault="00C5348A" w:rsidP="00634286">
      <w:pPr>
        <w:autoSpaceDE w:val="0"/>
        <w:autoSpaceDN w:val="0"/>
        <w:adjustRightInd w:val="0"/>
        <w:ind w:firstLine="709"/>
        <w:jc w:val="center"/>
        <w:outlineLvl w:val="1"/>
        <w:rPr>
          <w:sz w:val="28"/>
          <w:szCs w:val="28"/>
        </w:rPr>
      </w:pPr>
    </w:p>
    <w:p w:rsidR="00C5348A" w:rsidRDefault="003237C7" w:rsidP="00C5348A">
      <w:pPr>
        <w:autoSpaceDE w:val="0"/>
        <w:autoSpaceDN w:val="0"/>
        <w:adjustRightInd w:val="0"/>
        <w:ind w:firstLine="709"/>
        <w:jc w:val="both"/>
        <w:rPr>
          <w:rFonts w:eastAsiaTheme="minorHAnsi"/>
          <w:sz w:val="28"/>
          <w:szCs w:val="28"/>
          <w:lang w:eastAsia="en-US"/>
        </w:rPr>
      </w:pPr>
      <w:bookmarkStart w:id="4" w:name="Par0"/>
      <w:bookmarkEnd w:id="4"/>
      <w:r>
        <w:rPr>
          <w:rFonts w:eastAsiaTheme="minorHAnsi"/>
          <w:sz w:val="28"/>
          <w:szCs w:val="28"/>
          <w:lang w:eastAsia="en-US"/>
        </w:rPr>
        <w:t>5</w:t>
      </w:r>
      <w:r w:rsidR="00C5348A">
        <w:rPr>
          <w:rFonts w:eastAsiaTheme="minorHAnsi"/>
          <w:sz w:val="28"/>
          <w:szCs w:val="28"/>
          <w:lang w:eastAsia="en-US"/>
        </w:rPr>
        <w:t xml:space="preserve">.1. Физические и юридические лица, заинтересованные в размещении на территории города Новосибирска мобильного объекта, обращаются в администрацию района с письменным заявлением о </w:t>
      </w:r>
      <w:r w:rsidR="00107A93">
        <w:rPr>
          <w:rFonts w:eastAsiaTheme="minorHAnsi"/>
          <w:sz w:val="28"/>
          <w:szCs w:val="28"/>
          <w:lang w:eastAsia="en-US"/>
        </w:rPr>
        <w:t>выдаче паспорта мобильного объекта</w:t>
      </w:r>
      <w:r w:rsidR="00C5348A">
        <w:rPr>
          <w:rFonts w:eastAsiaTheme="minorHAnsi"/>
          <w:sz w:val="28"/>
          <w:szCs w:val="28"/>
          <w:lang w:eastAsia="en-US"/>
        </w:rPr>
        <w:t>.</w:t>
      </w:r>
    </w:p>
    <w:p w:rsidR="003237C7" w:rsidRDefault="003237C7" w:rsidP="003237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 В заявлении должны быть указаны:</w:t>
      </w:r>
    </w:p>
    <w:p w:rsidR="003237C7" w:rsidRDefault="003237C7" w:rsidP="003237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фамилия, имя, отчество, место жительства заявителя и реквизиты документа, удостоверяющего его личность, – в случае, если заявление подается физическим лицом;</w:t>
      </w:r>
    </w:p>
    <w:p w:rsidR="003237C7" w:rsidRDefault="003237C7" w:rsidP="003237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наименование, место нахождения,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237C7" w:rsidRDefault="003237C7" w:rsidP="003237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237C7" w:rsidRDefault="003237C7" w:rsidP="003237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почтовый адрес, адрес электронной почты, номер телефона для связи с заявителем или представителем заявителя;</w:t>
      </w:r>
    </w:p>
    <w:p w:rsidR="003237C7" w:rsidRDefault="003237C7" w:rsidP="003237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вид нестационарного торгового объекта в соответствии с пунктом 1.3 Положения, размещение которого предполагается заявителем;</w:t>
      </w:r>
    </w:p>
    <w:p w:rsidR="003237C7" w:rsidRDefault="004767AC" w:rsidP="003237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адресные ориентиры мобильного объекта</w:t>
      </w:r>
      <w:r w:rsidR="003237C7">
        <w:rPr>
          <w:rFonts w:eastAsiaTheme="minorHAnsi"/>
          <w:sz w:val="28"/>
          <w:szCs w:val="28"/>
          <w:lang w:eastAsia="en-US"/>
        </w:rPr>
        <w:t>;</w:t>
      </w:r>
    </w:p>
    <w:p w:rsidR="003237C7" w:rsidRDefault="003237C7" w:rsidP="00DF7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предполагаемый срок использования земельного участка (в пределах срока, </w:t>
      </w:r>
      <w:r w:rsidRPr="00A726F5">
        <w:rPr>
          <w:rFonts w:eastAsiaTheme="minorHAnsi"/>
          <w:sz w:val="28"/>
          <w:szCs w:val="28"/>
          <w:lang w:eastAsia="en-US"/>
        </w:rPr>
        <w:t xml:space="preserve">установленного пунктом </w:t>
      </w:r>
      <w:r w:rsidR="001C7F22">
        <w:rPr>
          <w:rFonts w:eastAsiaTheme="minorHAnsi"/>
          <w:sz w:val="28"/>
          <w:szCs w:val="28"/>
          <w:lang w:eastAsia="en-US"/>
        </w:rPr>
        <w:t>5.9</w:t>
      </w:r>
      <w:r w:rsidRPr="00F94067">
        <w:rPr>
          <w:rFonts w:eastAsiaTheme="minorHAnsi"/>
          <w:sz w:val="28"/>
          <w:szCs w:val="28"/>
          <w:lang w:eastAsia="en-US"/>
        </w:rPr>
        <w:t xml:space="preserve"> </w:t>
      </w:r>
      <w:r w:rsidRPr="00A726F5">
        <w:rPr>
          <w:rFonts w:eastAsiaTheme="minorHAnsi"/>
          <w:sz w:val="28"/>
          <w:szCs w:val="28"/>
          <w:lang w:eastAsia="en-US"/>
        </w:rPr>
        <w:t>Положения).</w:t>
      </w:r>
    </w:p>
    <w:p w:rsidR="00C5348A" w:rsidRDefault="003237C7" w:rsidP="00C5348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5.3. </w:t>
      </w:r>
      <w:r w:rsidR="00C5348A">
        <w:rPr>
          <w:rFonts w:eastAsiaTheme="minorHAnsi"/>
          <w:sz w:val="28"/>
          <w:szCs w:val="28"/>
          <w:lang w:eastAsia="en-US"/>
        </w:rPr>
        <w:t>К заявлению прилагаются следующие документы:</w:t>
      </w:r>
    </w:p>
    <w:p w:rsidR="00C5348A" w:rsidRDefault="00C5348A" w:rsidP="00C5348A">
      <w:pPr>
        <w:autoSpaceDE w:val="0"/>
        <w:autoSpaceDN w:val="0"/>
        <w:adjustRightInd w:val="0"/>
        <w:ind w:firstLine="709"/>
        <w:jc w:val="both"/>
        <w:rPr>
          <w:rFonts w:eastAsiaTheme="minorHAnsi"/>
          <w:sz w:val="28"/>
          <w:szCs w:val="28"/>
          <w:lang w:eastAsia="en-US"/>
        </w:rPr>
      </w:pPr>
      <w:bookmarkStart w:id="5" w:name="Par7"/>
      <w:bookmarkEnd w:id="5"/>
      <w:r>
        <w:rPr>
          <w:rFonts w:eastAsiaTheme="minorHAnsi"/>
          <w:sz w:val="28"/>
          <w:szCs w:val="28"/>
          <w:lang w:eastAsia="en-US"/>
        </w:rPr>
        <w:t>копия документа, подтверждающего полномочия руководителя (для юридического лица);</w:t>
      </w:r>
    </w:p>
    <w:p w:rsidR="00C5348A" w:rsidRDefault="00C5348A" w:rsidP="00C5348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копия документа, удостоверяющего </w:t>
      </w:r>
      <w:r w:rsidRPr="004767AC">
        <w:rPr>
          <w:rFonts w:eastAsiaTheme="minorHAnsi"/>
          <w:sz w:val="28"/>
          <w:szCs w:val="28"/>
          <w:lang w:eastAsia="en-US"/>
        </w:rPr>
        <w:t>полномочия</w:t>
      </w:r>
      <w:r>
        <w:rPr>
          <w:rFonts w:eastAsiaTheme="minorHAnsi"/>
          <w:sz w:val="28"/>
          <w:szCs w:val="28"/>
          <w:lang w:eastAsia="en-US"/>
        </w:rPr>
        <w:t xml:space="preserve"> представителя физического или юридического лица, если с заявлением обращается представитель заявителя;</w:t>
      </w:r>
    </w:p>
    <w:p w:rsidR="00C5348A" w:rsidRDefault="00C5348A" w:rsidP="00C5348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копия документа, удостоверяющего личность заявителя, являющегося физическим лицом, либо личность представителя фи</w:t>
      </w:r>
      <w:r w:rsidR="003237C7">
        <w:rPr>
          <w:rFonts w:eastAsiaTheme="minorHAnsi"/>
          <w:sz w:val="28"/>
          <w:szCs w:val="28"/>
          <w:lang w:eastAsia="en-US"/>
        </w:rPr>
        <w:t>зического или юридического лица;</w:t>
      </w:r>
    </w:p>
    <w:p w:rsidR="007264DC" w:rsidRDefault="007264DC" w:rsidP="007264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копия свидетельства о государственной регистрации юридического лица (индивидуального предпринимателя);</w:t>
      </w:r>
    </w:p>
    <w:p w:rsidR="007264DC" w:rsidRDefault="007264DC" w:rsidP="007264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копия свидетельства о постановке на учет в налоговом органе (для юридического лица и индивидуального предпринимателя);</w:t>
      </w:r>
    </w:p>
    <w:p w:rsidR="003237C7" w:rsidRDefault="00107A93" w:rsidP="004B106C">
      <w:pPr>
        <w:autoSpaceDE w:val="0"/>
        <w:autoSpaceDN w:val="0"/>
        <w:adjustRightInd w:val="0"/>
        <w:ind w:firstLine="709"/>
        <w:jc w:val="both"/>
        <w:rPr>
          <w:rFonts w:eastAsiaTheme="minorHAnsi"/>
          <w:sz w:val="28"/>
          <w:szCs w:val="28"/>
          <w:lang w:eastAsia="en-US"/>
        </w:rPr>
      </w:pPr>
      <w:r w:rsidRPr="00107A93">
        <w:rPr>
          <w:rFonts w:eastAsiaTheme="minorHAnsi"/>
          <w:sz w:val="28"/>
          <w:szCs w:val="28"/>
          <w:lang w:eastAsia="en-US"/>
        </w:rPr>
        <w:t>план размещения нестационарного торгового объекта, с даты изготовления которого до даты регистрации заяв</w:t>
      </w:r>
      <w:r w:rsidR="004B106C">
        <w:rPr>
          <w:rFonts w:eastAsiaTheme="minorHAnsi"/>
          <w:sz w:val="28"/>
          <w:szCs w:val="28"/>
          <w:lang w:eastAsia="en-US"/>
        </w:rPr>
        <w:t>ления прошло не более 3 месяцев</w:t>
      </w:r>
      <w:r w:rsidR="007264DC">
        <w:rPr>
          <w:rFonts w:eastAsiaTheme="minorHAnsi"/>
          <w:sz w:val="28"/>
          <w:szCs w:val="28"/>
          <w:lang w:eastAsia="en-US"/>
        </w:rPr>
        <w:t>;</w:t>
      </w:r>
    </w:p>
    <w:p w:rsidR="007264DC" w:rsidRDefault="007264DC" w:rsidP="007264DC">
      <w:pPr>
        <w:autoSpaceDE w:val="0"/>
        <w:autoSpaceDN w:val="0"/>
        <w:adjustRightInd w:val="0"/>
        <w:ind w:firstLine="709"/>
        <w:jc w:val="both"/>
        <w:rPr>
          <w:rFonts w:eastAsiaTheme="minorHAnsi"/>
          <w:sz w:val="28"/>
          <w:szCs w:val="28"/>
          <w:lang w:eastAsia="en-US"/>
        </w:rPr>
      </w:pPr>
      <w:r w:rsidRPr="00107A93">
        <w:rPr>
          <w:rFonts w:eastAsiaTheme="minorHAnsi"/>
          <w:sz w:val="28"/>
          <w:szCs w:val="28"/>
          <w:lang w:eastAsia="en-US"/>
        </w:rPr>
        <w:t>справка налогового органа по месту регистрации юридического лица (индивидуального предпринимателя) об отсутствии задолженности перед бюджетом города Новосибирска по налоговым платежам.</w:t>
      </w:r>
    </w:p>
    <w:p w:rsidR="007264DC" w:rsidRDefault="007264DC" w:rsidP="007264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Если указанные в абзацах </w:t>
      </w:r>
      <w:r w:rsidR="00110295">
        <w:rPr>
          <w:rFonts w:eastAsiaTheme="minorHAnsi"/>
          <w:sz w:val="28"/>
          <w:szCs w:val="28"/>
          <w:lang w:eastAsia="en-US"/>
        </w:rPr>
        <w:t>пятом, шестом, восьмом</w:t>
      </w:r>
      <w:r>
        <w:rPr>
          <w:rFonts w:eastAsiaTheme="minorHAnsi"/>
          <w:sz w:val="28"/>
          <w:szCs w:val="28"/>
          <w:lang w:eastAsia="en-US"/>
        </w:rPr>
        <w:t xml:space="preserve"> настоящего пункта документы не представлены заявителем по собственной инициативе, </w:t>
      </w:r>
      <w:r>
        <w:rPr>
          <w:rFonts w:eastAsiaTheme="minorHAnsi"/>
          <w:sz w:val="28"/>
          <w:szCs w:val="28"/>
          <w:lang w:eastAsia="en-US"/>
        </w:rPr>
        <w:lastRenderedPageBreak/>
        <w:t>содержащиеся в указанных документах сведения запрашиваются администрацией района в порядке межведомственного информационного взаимодействия.</w:t>
      </w:r>
    </w:p>
    <w:p w:rsidR="00C01417" w:rsidRDefault="00717402" w:rsidP="00C0141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C01417">
        <w:rPr>
          <w:rFonts w:eastAsiaTheme="minorHAnsi"/>
          <w:sz w:val="28"/>
          <w:szCs w:val="28"/>
          <w:lang w:eastAsia="en-US"/>
        </w:rPr>
        <w:t>.</w:t>
      </w:r>
      <w:r w:rsidR="007264DC">
        <w:rPr>
          <w:rFonts w:eastAsiaTheme="minorHAnsi"/>
          <w:sz w:val="28"/>
          <w:szCs w:val="28"/>
          <w:lang w:eastAsia="en-US"/>
        </w:rPr>
        <w:t>4</w:t>
      </w:r>
      <w:r w:rsidR="00C01417">
        <w:rPr>
          <w:rFonts w:eastAsiaTheme="minorHAnsi"/>
          <w:sz w:val="28"/>
          <w:szCs w:val="28"/>
          <w:lang w:eastAsia="en-US"/>
        </w:rPr>
        <w:t>. В течение 2 дней со дня регистрации заявления администрация района направляет указанное заявление с приложенными к нему документами на рассмотрение в районную комиссию</w:t>
      </w:r>
      <w:r w:rsidR="00697E88">
        <w:rPr>
          <w:rFonts w:eastAsiaTheme="minorHAnsi"/>
          <w:sz w:val="28"/>
          <w:szCs w:val="28"/>
          <w:lang w:eastAsia="en-US"/>
        </w:rPr>
        <w:t>, персональный состав и регламент работы которой утверждаются приказом главы администрации района.</w:t>
      </w:r>
    </w:p>
    <w:p w:rsidR="00C01417" w:rsidRDefault="00717402" w:rsidP="00C0141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C01417">
        <w:rPr>
          <w:rFonts w:eastAsiaTheme="minorHAnsi"/>
          <w:sz w:val="28"/>
          <w:szCs w:val="28"/>
          <w:lang w:eastAsia="en-US"/>
        </w:rPr>
        <w:t>.</w:t>
      </w:r>
      <w:r w:rsidR="007264DC">
        <w:rPr>
          <w:rFonts w:eastAsiaTheme="minorHAnsi"/>
          <w:sz w:val="28"/>
          <w:szCs w:val="28"/>
          <w:lang w:eastAsia="en-US"/>
        </w:rPr>
        <w:t>5</w:t>
      </w:r>
      <w:r w:rsidR="00C01417">
        <w:rPr>
          <w:rFonts w:eastAsiaTheme="minorHAnsi"/>
          <w:sz w:val="28"/>
          <w:szCs w:val="28"/>
          <w:lang w:eastAsia="en-US"/>
        </w:rPr>
        <w:t>. В течение 5 дней со дня регистрации документов, направленных администрацией района, районная комиссия принимает решение о возможности выдачи паспорта мобильного объекта с указанием срока размещения мобильного  объекта либо об отказе в выдаче паспорта мобильного объекта.</w:t>
      </w:r>
    </w:p>
    <w:p w:rsidR="00107A93" w:rsidRDefault="009D5B48" w:rsidP="00107A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07A93">
        <w:rPr>
          <w:rFonts w:eastAsiaTheme="minorHAnsi"/>
          <w:sz w:val="28"/>
          <w:szCs w:val="28"/>
          <w:lang w:eastAsia="en-US"/>
        </w:rPr>
        <w:t>.</w:t>
      </w:r>
      <w:r w:rsidR="007264DC">
        <w:rPr>
          <w:rFonts w:eastAsiaTheme="minorHAnsi"/>
          <w:sz w:val="28"/>
          <w:szCs w:val="28"/>
          <w:lang w:eastAsia="en-US"/>
        </w:rPr>
        <w:t>6</w:t>
      </w:r>
      <w:r w:rsidR="00107A93">
        <w:rPr>
          <w:rFonts w:eastAsiaTheme="minorHAnsi"/>
          <w:sz w:val="28"/>
          <w:szCs w:val="28"/>
          <w:lang w:eastAsia="en-US"/>
        </w:rPr>
        <w:t xml:space="preserve">. В случае принятия районной комиссией решения об отказе в выдаче </w:t>
      </w:r>
      <w:r>
        <w:rPr>
          <w:rFonts w:eastAsiaTheme="minorHAnsi"/>
          <w:sz w:val="28"/>
          <w:szCs w:val="28"/>
          <w:lang w:eastAsia="en-US"/>
        </w:rPr>
        <w:t>паспорта мобильного объекта администрация района</w:t>
      </w:r>
      <w:r w:rsidR="00107A93">
        <w:rPr>
          <w:rFonts w:eastAsiaTheme="minorHAnsi"/>
          <w:sz w:val="28"/>
          <w:szCs w:val="28"/>
          <w:lang w:eastAsia="en-US"/>
        </w:rPr>
        <w:t xml:space="preserve"> в течение 5 дней направляет заявителю письменный отказ в выдаче паспорта мобильного объекта с указанием оснований отказа и возвращает приложенные к заявлению документы. </w:t>
      </w:r>
    </w:p>
    <w:p w:rsidR="00713662" w:rsidRDefault="009D5B48"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7264DC">
        <w:rPr>
          <w:rFonts w:eastAsiaTheme="minorHAnsi"/>
          <w:sz w:val="28"/>
          <w:szCs w:val="28"/>
          <w:lang w:eastAsia="en-US"/>
        </w:rPr>
        <w:t>7. </w:t>
      </w:r>
      <w:r w:rsidR="00713662">
        <w:rPr>
          <w:rFonts w:eastAsiaTheme="minorHAnsi"/>
          <w:sz w:val="28"/>
          <w:szCs w:val="28"/>
          <w:lang w:eastAsia="en-US"/>
        </w:rPr>
        <w:t>Отказ заявителю в выдаче паспорта мобильного объекта осуществляется по следующим основаниям:</w:t>
      </w:r>
    </w:p>
    <w:p w:rsidR="00713662" w:rsidRDefault="00713662"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несоответствие заявления требованиям, предусмотренным пун</w:t>
      </w:r>
      <w:r w:rsidR="004379E6">
        <w:rPr>
          <w:rFonts w:eastAsiaTheme="minorHAnsi"/>
          <w:sz w:val="28"/>
          <w:szCs w:val="28"/>
          <w:lang w:eastAsia="en-US"/>
        </w:rPr>
        <w:t>ктом 5</w:t>
      </w:r>
      <w:r>
        <w:rPr>
          <w:rFonts w:eastAsiaTheme="minorHAnsi"/>
          <w:sz w:val="28"/>
          <w:szCs w:val="28"/>
          <w:lang w:eastAsia="en-US"/>
        </w:rPr>
        <w:t>.2 Положения;</w:t>
      </w:r>
    </w:p>
    <w:p w:rsidR="00713662" w:rsidRDefault="00713662"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несоответствие представленных документов требованиям, </w:t>
      </w:r>
      <w:r w:rsidRPr="00CC5FBA">
        <w:rPr>
          <w:rFonts w:eastAsiaTheme="minorHAnsi"/>
          <w:sz w:val="28"/>
          <w:szCs w:val="28"/>
          <w:lang w:eastAsia="en-US"/>
        </w:rPr>
        <w:t xml:space="preserve"> </w:t>
      </w:r>
      <w:r w:rsidR="004379E6">
        <w:rPr>
          <w:rFonts w:eastAsiaTheme="minorHAnsi"/>
          <w:sz w:val="28"/>
          <w:szCs w:val="28"/>
          <w:lang w:eastAsia="en-US"/>
        </w:rPr>
        <w:t>предусмотренным пунктом 5</w:t>
      </w:r>
      <w:r>
        <w:rPr>
          <w:rFonts w:eastAsiaTheme="minorHAnsi"/>
          <w:sz w:val="28"/>
          <w:szCs w:val="28"/>
          <w:lang w:eastAsia="en-US"/>
        </w:rPr>
        <w:t>.3 Положения;</w:t>
      </w:r>
    </w:p>
    <w:p w:rsidR="00713662" w:rsidRDefault="00713662"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подача документов, содержащих недостоверные сведения;</w:t>
      </w:r>
    </w:p>
    <w:p w:rsidR="00F57941" w:rsidRDefault="00713662" w:rsidP="00F57941">
      <w:pPr>
        <w:autoSpaceDE w:val="0"/>
        <w:autoSpaceDN w:val="0"/>
        <w:adjustRightInd w:val="0"/>
        <w:ind w:firstLine="709"/>
        <w:jc w:val="both"/>
        <w:rPr>
          <w:rFonts w:eastAsiaTheme="minorHAnsi"/>
          <w:sz w:val="28"/>
          <w:szCs w:val="28"/>
          <w:lang w:eastAsia="en-US"/>
        </w:rPr>
      </w:pPr>
      <w:r>
        <w:rPr>
          <w:sz w:val="28"/>
          <w:szCs w:val="28"/>
        </w:rPr>
        <w:t xml:space="preserve">несоответствие размещения </w:t>
      </w:r>
      <w:r w:rsidR="004B106C">
        <w:rPr>
          <w:sz w:val="28"/>
          <w:szCs w:val="28"/>
        </w:rPr>
        <w:t>мобильного</w:t>
      </w:r>
      <w:r>
        <w:rPr>
          <w:sz w:val="28"/>
          <w:szCs w:val="28"/>
        </w:rPr>
        <w:t xml:space="preserve"> объекта требованиям </w:t>
      </w:r>
      <w:r w:rsidR="00F57941">
        <w:rPr>
          <w:sz w:val="28"/>
          <w:szCs w:val="28"/>
        </w:rPr>
        <w:t>нормативных правовых актов Российской Федерации, Новосибирской области и муниципальных правовых актов города Новосибирска;</w:t>
      </w:r>
    </w:p>
    <w:p w:rsidR="00713662" w:rsidRDefault="00713662"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713662" w:rsidRDefault="00713662"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отношении земельного участка принято решение о предварительном согласовании его предоставления;</w:t>
      </w:r>
    </w:p>
    <w:p w:rsidR="00713662" w:rsidRDefault="00713662"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отношении земельного участка принято решение о его предоставлении физическому или юридическому лицу;</w:t>
      </w:r>
    </w:p>
    <w:p w:rsidR="00713662" w:rsidRDefault="00713662"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земельный участок обременен правами третьих лиц;</w:t>
      </w:r>
    </w:p>
    <w:p w:rsidR="00713662" w:rsidRDefault="00713662" w:rsidP="009D5B48">
      <w:pPr>
        <w:autoSpaceDE w:val="0"/>
        <w:autoSpaceDN w:val="0"/>
        <w:adjustRightInd w:val="0"/>
        <w:ind w:firstLine="709"/>
        <w:jc w:val="both"/>
        <w:rPr>
          <w:rFonts w:eastAsiaTheme="minorHAnsi"/>
          <w:sz w:val="28"/>
          <w:szCs w:val="28"/>
          <w:lang w:eastAsia="en-US"/>
        </w:rPr>
      </w:pPr>
      <w:r w:rsidRPr="009D5B48">
        <w:rPr>
          <w:rFonts w:eastAsiaTheme="minorHAnsi"/>
          <w:sz w:val="28"/>
          <w:szCs w:val="28"/>
          <w:lang w:eastAsia="en-US"/>
        </w:rPr>
        <w:t>наличие задолженности перед бюджетом города Новосибирска по налоговым и неналоговым платежам.</w:t>
      </w:r>
    </w:p>
    <w:p w:rsidR="00713662" w:rsidRDefault="009D5B48"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7264DC">
        <w:rPr>
          <w:rFonts w:eastAsiaTheme="minorHAnsi"/>
          <w:sz w:val="28"/>
          <w:szCs w:val="28"/>
          <w:lang w:eastAsia="en-US"/>
        </w:rPr>
        <w:t>.8</w:t>
      </w:r>
      <w:r w:rsidR="00713662">
        <w:rPr>
          <w:rFonts w:eastAsiaTheme="minorHAnsi"/>
          <w:sz w:val="28"/>
          <w:szCs w:val="28"/>
          <w:lang w:eastAsia="en-US"/>
        </w:rPr>
        <w:t xml:space="preserve">. В случае принятия </w:t>
      </w:r>
      <w:r>
        <w:rPr>
          <w:rFonts w:eastAsiaTheme="minorHAnsi"/>
          <w:sz w:val="28"/>
          <w:szCs w:val="28"/>
          <w:lang w:eastAsia="en-US"/>
        </w:rPr>
        <w:t xml:space="preserve">районной </w:t>
      </w:r>
      <w:r w:rsidR="00713662">
        <w:rPr>
          <w:rFonts w:eastAsiaTheme="minorHAnsi"/>
          <w:sz w:val="28"/>
          <w:szCs w:val="28"/>
          <w:lang w:eastAsia="en-US"/>
        </w:rPr>
        <w:t xml:space="preserve">комиссией решения о возможности выдачи </w:t>
      </w:r>
      <w:r w:rsidR="00436934" w:rsidRPr="003458E8">
        <w:rPr>
          <w:rFonts w:eastAsiaTheme="minorHAnsi"/>
          <w:sz w:val="28"/>
          <w:szCs w:val="28"/>
          <w:lang w:eastAsia="en-US"/>
        </w:rPr>
        <w:t>паспорта мобильного объекта,</w:t>
      </w:r>
      <w:r w:rsidR="00713662">
        <w:rPr>
          <w:rFonts w:eastAsiaTheme="minorHAnsi"/>
          <w:sz w:val="28"/>
          <w:szCs w:val="28"/>
          <w:lang w:eastAsia="en-US"/>
        </w:rPr>
        <w:t xml:space="preserve"> </w:t>
      </w:r>
      <w:r w:rsidR="003458E8">
        <w:rPr>
          <w:rFonts w:eastAsiaTheme="minorHAnsi"/>
          <w:sz w:val="28"/>
          <w:szCs w:val="28"/>
          <w:lang w:eastAsia="en-US"/>
        </w:rPr>
        <w:t>администрация района</w:t>
      </w:r>
      <w:r w:rsidR="00AB2321">
        <w:rPr>
          <w:rFonts w:eastAsiaTheme="minorHAnsi"/>
          <w:sz w:val="28"/>
          <w:szCs w:val="28"/>
          <w:lang w:eastAsia="en-US"/>
        </w:rPr>
        <w:t xml:space="preserve"> в течение 5</w:t>
      </w:r>
      <w:r w:rsidR="00713662">
        <w:rPr>
          <w:rFonts w:eastAsiaTheme="minorHAnsi"/>
          <w:sz w:val="28"/>
          <w:szCs w:val="28"/>
          <w:lang w:eastAsia="en-US"/>
        </w:rPr>
        <w:t xml:space="preserve"> дней оформляет и выдает заявителю </w:t>
      </w:r>
      <w:r>
        <w:rPr>
          <w:rFonts w:eastAsiaTheme="minorHAnsi"/>
          <w:sz w:val="28"/>
          <w:szCs w:val="28"/>
          <w:lang w:eastAsia="en-US"/>
        </w:rPr>
        <w:t>паспорт мобильного объекта</w:t>
      </w:r>
      <w:r w:rsidR="00713662">
        <w:rPr>
          <w:rFonts w:eastAsiaTheme="minorHAnsi"/>
          <w:sz w:val="28"/>
          <w:szCs w:val="28"/>
          <w:lang w:eastAsia="en-US"/>
        </w:rPr>
        <w:t xml:space="preserve"> по форме согласно </w:t>
      </w:r>
      <w:r>
        <w:rPr>
          <w:rFonts w:eastAsiaTheme="minorHAnsi"/>
          <w:sz w:val="28"/>
          <w:szCs w:val="28"/>
          <w:lang w:eastAsia="en-US"/>
        </w:rPr>
        <w:t>приложению 3</w:t>
      </w:r>
      <w:r w:rsidR="00713662">
        <w:rPr>
          <w:rFonts w:eastAsiaTheme="minorHAnsi"/>
          <w:sz w:val="28"/>
          <w:szCs w:val="28"/>
          <w:lang w:eastAsia="en-US"/>
        </w:rPr>
        <w:t xml:space="preserve"> к Положению.</w:t>
      </w:r>
    </w:p>
    <w:p w:rsidR="00713662" w:rsidRDefault="009D5B48" w:rsidP="007136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7264DC">
        <w:rPr>
          <w:rFonts w:eastAsiaTheme="minorHAnsi"/>
          <w:sz w:val="28"/>
          <w:szCs w:val="28"/>
          <w:lang w:eastAsia="en-US"/>
        </w:rPr>
        <w:t>.9</w:t>
      </w:r>
      <w:r w:rsidR="00713662">
        <w:rPr>
          <w:rFonts w:eastAsiaTheme="minorHAnsi"/>
          <w:sz w:val="28"/>
          <w:szCs w:val="28"/>
          <w:lang w:eastAsia="en-US"/>
        </w:rPr>
        <w:t xml:space="preserve">. </w:t>
      </w:r>
      <w:r>
        <w:rPr>
          <w:rFonts w:eastAsiaTheme="minorHAnsi"/>
          <w:sz w:val="28"/>
          <w:szCs w:val="28"/>
          <w:lang w:eastAsia="en-US"/>
        </w:rPr>
        <w:t>Паспорт мобильного объекта выдается на срок до 6</w:t>
      </w:r>
      <w:r w:rsidR="00713662">
        <w:rPr>
          <w:rFonts w:eastAsiaTheme="minorHAnsi"/>
          <w:sz w:val="28"/>
          <w:szCs w:val="28"/>
          <w:lang w:eastAsia="en-US"/>
        </w:rPr>
        <w:t xml:space="preserve"> </w:t>
      </w:r>
      <w:r>
        <w:rPr>
          <w:rFonts w:eastAsiaTheme="minorHAnsi"/>
          <w:sz w:val="28"/>
          <w:szCs w:val="28"/>
          <w:lang w:eastAsia="en-US"/>
        </w:rPr>
        <w:t>месяцев</w:t>
      </w:r>
      <w:r w:rsidR="00713662">
        <w:rPr>
          <w:rFonts w:eastAsiaTheme="minorHAnsi"/>
          <w:sz w:val="28"/>
          <w:szCs w:val="28"/>
          <w:lang w:eastAsia="en-US"/>
        </w:rPr>
        <w:t>.</w:t>
      </w:r>
    </w:p>
    <w:p w:rsidR="00C5348A" w:rsidRDefault="009D5B48" w:rsidP="00C5348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007264DC">
        <w:rPr>
          <w:rFonts w:eastAsiaTheme="minorHAnsi"/>
          <w:sz w:val="28"/>
          <w:szCs w:val="28"/>
          <w:lang w:eastAsia="en-US"/>
        </w:rPr>
        <w:t>0</w:t>
      </w:r>
      <w:r w:rsidR="004963E4">
        <w:rPr>
          <w:rFonts w:eastAsiaTheme="minorHAnsi"/>
          <w:sz w:val="28"/>
          <w:szCs w:val="28"/>
          <w:lang w:eastAsia="en-US"/>
        </w:rPr>
        <w:t>. </w:t>
      </w:r>
      <w:r w:rsidR="00C5348A">
        <w:rPr>
          <w:rFonts w:eastAsiaTheme="minorHAnsi"/>
          <w:sz w:val="28"/>
          <w:szCs w:val="28"/>
          <w:lang w:eastAsia="en-US"/>
        </w:rPr>
        <w:t>Основаниями для аннулирования паспорта мобильного объекта являются:</w:t>
      </w:r>
    </w:p>
    <w:p w:rsidR="00C5348A" w:rsidRDefault="00C5348A" w:rsidP="00C5348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использование мобильного объекта не в соответствии с его целевым назначением;</w:t>
      </w:r>
    </w:p>
    <w:p w:rsidR="0045319C" w:rsidRDefault="0045319C" w:rsidP="004531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несоблюдение требований </w:t>
      </w:r>
      <w:r>
        <w:rPr>
          <w:sz w:val="28"/>
          <w:szCs w:val="28"/>
        </w:rPr>
        <w:t>нормативных правовых актов Российской Федерации, Новосибирской области и муниципальных правовых актов города Новосибирска;</w:t>
      </w:r>
    </w:p>
    <w:p w:rsidR="00C5348A" w:rsidRDefault="00C5348A" w:rsidP="009D5B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необходимость предоставления земельного участка, занимаемого мобильным объектом, для капитального стро</w:t>
      </w:r>
      <w:r w:rsidR="007264DC">
        <w:rPr>
          <w:rFonts w:eastAsiaTheme="minorHAnsi"/>
          <w:sz w:val="28"/>
          <w:szCs w:val="28"/>
          <w:lang w:eastAsia="en-US"/>
        </w:rPr>
        <w:t>ительства.</w:t>
      </w:r>
    </w:p>
    <w:p w:rsidR="00C5348A" w:rsidRDefault="009D5B48" w:rsidP="00F9406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3458E8">
        <w:rPr>
          <w:rFonts w:eastAsiaTheme="minorHAnsi"/>
          <w:sz w:val="28"/>
          <w:szCs w:val="28"/>
          <w:lang w:eastAsia="en-US"/>
        </w:rPr>
        <w:t>1</w:t>
      </w:r>
      <w:r w:rsidR="00436934" w:rsidRPr="003458E8">
        <w:rPr>
          <w:rFonts w:eastAsiaTheme="minorHAnsi"/>
          <w:sz w:val="28"/>
          <w:szCs w:val="28"/>
          <w:lang w:eastAsia="en-US"/>
        </w:rPr>
        <w:t>1</w:t>
      </w:r>
      <w:r w:rsidR="00C5348A" w:rsidRPr="003458E8">
        <w:rPr>
          <w:rFonts w:eastAsiaTheme="minorHAnsi"/>
          <w:sz w:val="28"/>
          <w:szCs w:val="28"/>
          <w:lang w:eastAsia="en-US"/>
        </w:rPr>
        <w:t>.</w:t>
      </w:r>
      <w:r w:rsidR="00C5348A">
        <w:rPr>
          <w:rFonts w:eastAsiaTheme="minorHAnsi"/>
          <w:sz w:val="28"/>
          <w:szCs w:val="28"/>
          <w:lang w:eastAsia="en-US"/>
        </w:rPr>
        <w:t xml:space="preserve"> Решение об аннулировании паспорта мобильного объекта принимает районная комиссия.</w:t>
      </w:r>
    </w:p>
    <w:p w:rsidR="00C5348A" w:rsidRPr="00C5348A" w:rsidRDefault="00C5348A" w:rsidP="00C5348A">
      <w:pPr>
        <w:autoSpaceDE w:val="0"/>
        <w:autoSpaceDN w:val="0"/>
        <w:adjustRightInd w:val="0"/>
        <w:ind w:firstLine="709"/>
        <w:jc w:val="both"/>
        <w:outlineLvl w:val="1"/>
        <w:rPr>
          <w:rFonts w:eastAsiaTheme="minorHAnsi"/>
          <w:sz w:val="28"/>
          <w:szCs w:val="28"/>
          <w:lang w:eastAsia="en-US"/>
        </w:rPr>
      </w:pPr>
      <w:bookmarkStart w:id="6" w:name="Par38"/>
      <w:bookmarkEnd w:id="6"/>
    </w:p>
    <w:p w:rsidR="00634286" w:rsidRPr="003C6DB2" w:rsidRDefault="00C5348A" w:rsidP="00634286">
      <w:pPr>
        <w:autoSpaceDE w:val="0"/>
        <w:autoSpaceDN w:val="0"/>
        <w:adjustRightInd w:val="0"/>
        <w:ind w:firstLine="709"/>
        <w:jc w:val="center"/>
        <w:outlineLvl w:val="1"/>
        <w:rPr>
          <w:sz w:val="28"/>
          <w:szCs w:val="28"/>
        </w:rPr>
      </w:pPr>
      <w:r>
        <w:rPr>
          <w:sz w:val="28"/>
          <w:szCs w:val="28"/>
        </w:rPr>
        <w:t>6</w:t>
      </w:r>
      <w:r w:rsidR="00634286" w:rsidRPr="003C6DB2">
        <w:rPr>
          <w:sz w:val="28"/>
          <w:szCs w:val="28"/>
        </w:rPr>
        <w:t>. Демонтаж нестационарных объектов</w:t>
      </w:r>
    </w:p>
    <w:p w:rsidR="00634286" w:rsidRPr="003C6DB2" w:rsidRDefault="00634286" w:rsidP="00634286">
      <w:pPr>
        <w:autoSpaceDE w:val="0"/>
        <w:autoSpaceDN w:val="0"/>
        <w:adjustRightInd w:val="0"/>
        <w:ind w:firstLine="709"/>
        <w:jc w:val="both"/>
        <w:outlineLvl w:val="1"/>
        <w:rPr>
          <w:sz w:val="28"/>
          <w:szCs w:val="28"/>
        </w:rPr>
      </w:pPr>
    </w:p>
    <w:p w:rsidR="00634286" w:rsidRPr="003C6DB2" w:rsidRDefault="00C5348A" w:rsidP="00634286">
      <w:pPr>
        <w:autoSpaceDE w:val="0"/>
        <w:autoSpaceDN w:val="0"/>
        <w:adjustRightInd w:val="0"/>
        <w:ind w:firstLine="709"/>
        <w:jc w:val="both"/>
        <w:outlineLvl w:val="1"/>
        <w:rPr>
          <w:sz w:val="28"/>
          <w:szCs w:val="28"/>
        </w:rPr>
      </w:pPr>
      <w:bookmarkStart w:id="7" w:name="Par234"/>
      <w:bookmarkEnd w:id="7"/>
      <w:r>
        <w:rPr>
          <w:sz w:val="28"/>
          <w:szCs w:val="28"/>
        </w:rPr>
        <w:t>6</w:t>
      </w:r>
      <w:r w:rsidR="00272157">
        <w:rPr>
          <w:sz w:val="28"/>
          <w:szCs w:val="28"/>
        </w:rPr>
        <w:t>.1. </w:t>
      </w:r>
      <w:r w:rsidR="00634286" w:rsidRPr="003C6DB2">
        <w:rPr>
          <w:sz w:val="28"/>
          <w:szCs w:val="28"/>
        </w:rPr>
        <w:t>Нестационарные объекты подлежат демонтажу по следующим основаниям:</w:t>
      </w:r>
    </w:p>
    <w:p w:rsidR="00634286" w:rsidRDefault="00634286" w:rsidP="00634286">
      <w:pPr>
        <w:autoSpaceDE w:val="0"/>
        <w:autoSpaceDN w:val="0"/>
        <w:adjustRightInd w:val="0"/>
        <w:ind w:firstLine="709"/>
        <w:jc w:val="both"/>
        <w:outlineLvl w:val="1"/>
        <w:rPr>
          <w:sz w:val="28"/>
          <w:szCs w:val="28"/>
        </w:rPr>
      </w:pPr>
      <w:r w:rsidRPr="003C6DB2">
        <w:rPr>
          <w:sz w:val="28"/>
          <w:szCs w:val="28"/>
        </w:rPr>
        <w:t xml:space="preserve">истечение срока </w:t>
      </w:r>
      <w:r w:rsidRPr="00345306">
        <w:rPr>
          <w:sz w:val="28"/>
          <w:szCs w:val="28"/>
        </w:rPr>
        <w:t>размещения нестационарного объекта</w:t>
      </w:r>
      <w:r>
        <w:rPr>
          <w:sz w:val="28"/>
          <w:szCs w:val="28"/>
        </w:rPr>
        <w:t xml:space="preserve">, </w:t>
      </w:r>
      <w:r w:rsidRPr="00ED088E">
        <w:rPr>
          <w:sz w:val="28"/>
          <w:szCs w:val="28"/>
        </w:rPr>
        <w:t>оформленного  в соответствии с разделом 2 Положения</w:t>
      </w:r>
      <w:r>
        <w:rPr>
          <w:sz w:val="28"/>
          <w:szCs w:val="28"/>
        </w:rPr>
        <w:t>;</w:t>
      </w:r>
    </w:p>
    <w:p w:rsidR="00634286" w:rsidRDefault="00634286" w:rsidP="00634286">
      <w:pPr>
        <w:autoSpaceDE w:val="0"/>
        <w:autoSpaceDN w:val="0"/>
        <w:adjustRightInd w:val="0"/>
        <w:ind w:firstLine="709"/>
        <w:jc w:val="both"/>
        <w:outlineLvl w:val="1"/>
        <w:rPr>
          <w:sz w:val="28"/>
          <w:szCs w:val="28"/>
        </w:rPr>
      </w:pPr>
      <w:r w:rsidRPr="003C6DB2">
        <w:rPr>
          <w:sz w:val="28"/>
          <w:szCs w:val="28"/>
        </w:rPr>
        <w:t>расторжение договора аренды</w:t>
      </w:r>
      <w:r>
        <w:rPr>
          <w:sz w:val="28"/>
          <w:szCs w:val="28"/>
        </w:rPr>
        <w:t xml:space="preserve">, </w:t>
      </w:r>
      <w:r w:rsidR="00697E88">
        <w:rPr>
          <w:sz w:val="28"/>
          <w:szCs w:val="28"/>
        </w:rPr>
        <w:t xml:space="preserve">договора на размещение, </w:t>
      </w:r>
      <w:r>
        <w:rPr>
          <w:sz w:val="28"/>
          <w:szCs w:val="28"/>
        </w:rPr>
        <w:t xml:space="preserve">аннулирование </w:t>
      </w:r>
      <w:r w:rsidR="00F47757">
        <w:rPr>
          <w:sz w:val="28"/>
          <w:szCs w:val="28"/>
        </w:rPr>
        <w:t>паспорта мобильного объекта</w:t>
      </w:r>
      <w:r>
        <w:rPr>
          <w:sz w:val="28"/>
          <w:szCs w:val="28"/>
        </w:rPr>
        <w:t xml:space="preserve">, иные случаи досрочного прекращения права на размещение нестационарного объекта по основаниям, предусмотренным </w:t>
      </w:r>
      <w:r w:rsidRPr="00ED088E">
        <w:rPr>
          <w:sz w:val="28"/>
          <w:szCs w:val="28"/>
        </w:rPr>
        <w:t>нормативными правовыми актами Российской Федерации, Новосибирской области</w:t>
      </w:r>
      <w:r w:rsidRPr="003C6DB2">
        <w:rPr>
          <w:sz w:val="28"/>
          <w:szCs w:val="28"/>
        </w:rPr>
        <w:t>;</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установка нестационарного объекта в нарушение По</w:t>
      </w:r>
      <w:r>
        <w:rPr>
          <w:sz w:val="28"/>
          <w:szCs w:val="28"/>
        </w:rPr>
        <w:t>ложения</w:t>
      </w:r>
      <w:r w:rsidRPr="003C6DB2">
        <w:rPr>
          <w:sz w:val="28"/>
          <w:szCs w:val="28"/>
        </w:rPr>
        <w:t>, в том числе в случае самовольного размещения нестационарного объекта;</w:t>
      </w:r>
    </w:p>
    <w:p w:rsidR="00634286" w:rsidRDefault="00634286" w:rsidP="00634286">
      <w:pPr>
        <w:autoSpaceDE w:val="0"/>
        <w:autoSpaceDN w:val="0"/>
        <w:adjustRightInd w:val="0"/>
        <w:ind w:firstLine="709"/>
        <w:jc w:val="both"/>
        <w:outlineLvl w:val="1"/>
        <w:rPr>
          <w:sz w:val="28"/>
          <w:szCs w:val="28"/>
        </w:rPr>
      </w:pPr>
      <w:r w:rsidRPr="003C6DB2">
        <w:rPr>
          <w:sz w:val="28"/>
          <w:szCs w:val="28"/>
        </w:rPr>
        <w:t xml:space="preserve">неисполнение собственником (владельцем) нестационарного объекта предписания администрации района об устранении нарушений законодательства, предусматривающего демонтаж нестационарного объекта, освобождение </w:t>
      </w:r>
      <w:r w:rsidRPr="003458E8">
        <w:rPr>
          <w:sz w:val="28"/>
          <w:szCs w:val="28"/>
        </w:rPr>
        <w:t>за</w:t>
      </w:r>
      <w:r w:rsidR="00436934" w:rsidRPr="003458E8">
        <w:rPr>
          <w:sz w:val="28"/>
          <w:szCs w:val="28"/>
        </w:rPr>
        <w:t>нимаемых</w:t>
      </w:r>
      <w:r w:rsidRPr="003458E8">
        <w:rPr>
          <w:sz w:val="28"/>
          <w:szCs w:val="28"/>
        </w:rPr>
        <w:t xml:space="preserve"> им </w:t>
      </w:r>
      <w:r w:rsidR="00436934" w:rsidRPr="003458E8">
        <w:rPr>
          <w:sz w:val="28"/>
          <w:szCs w:val="28"/>
        </w:rPr>
        <w:t>земель или</w:t>
      </w:r>
      <w:r w:rsidR="00436934">
        <w:rPr>
          <w:sz w:val="28"/>
          <w:szCs w:val="28"/>
        </w:rPr>
        <w:t xml:space="preserve"> </w:t>
      </w:r>
      <w:r>
        <w:rPr>
          <w:sz w:val="28"/>
          <w:szCs w:val="28"/>
        </w:rPr>
        <w:t>земельного участка.</w:t>
      </w:r>
      <w:r w:rsidRPr="00B2791B">
        <w:rPr>
          <w:sz w:val="28"/>
          <w:szCs w:val="28"/>
        </w:rPr>
        <w:t xml:space="preserve"> </w:t>
      </w:r>
    </w:p>
    <w:p w:rsidR="00634286" w:rsidRPr="003C6DB2" w:rsidRDefault="00C5348A" w:rsidP="008371E9">
      <w:pPr>
        <w:autoSpaceDE w:val="0"/>
        <w:autoSpaceDN w:val="0"/>
        <w:adjustRightInd w:val="0"/>
        <w:ind w:firstLine="709"/>
        <w:jc w:val="both"/>
        <w:outlineLvl w:val="1"/>
        <w:rPr>
          <w:sz w:val="28"/>
          <w:szCs w:val="28"/>
        </w:rPr>
      </w:pPr>
      <w:r>
        <w:rPr>
          <w:sz w:val="28"/>
          <w:szCs w:val="28"/>
        </w:rPr>
        <w:t>6</w:t>
      </w:r>
      <w:r w:rsidR="00272157">
        <w:rPr>
          <w:sz w:val="28"/>
          <w:szCs w:val="28"/>
        </w:rPr>
        <w:t>.2. </w:t>
      </w:r>
      <w:r w:rsidR="00634286" w:rsidRPr="0005594C">
        <w:rPr>
          <w:sz w:val="28"/>
          <w:szCs w:val="28"/>
        </w:rPr>
        <w:t>По истечении срока размещения нестац</w:t>
      </w:r>
      <w:r w:rsidR="00634286">
        <w:rPr>
          <w:sz w:val="28"/>
          <w:szCs w:val="28"/>
        </w:rPr>
        <w:t>ионарного объекта, оформленного</w:t>
      </w:r>
      <w:r w:rsidR="00634286" w:rsidRPr="0005594C">
        <w:rPr>
          <w:sz w:val="28"/>
          <w:szCs w:val="28"/>
        </w:rPr>
        <w:t xml:space="preserve"> в соответствии с разделом 2 Положения,</w:t>
      </w:r>
      <w:r w:rsidR="008371E9">
        <w:rPr>
          <w:sz w:val="28"/>
          <w:szCs w:val="28"/>
        </w:rPr>
        <w:t xml:space="preserve"> а также в случае расторжения</w:t>
      </w:r>
      <w:r w:rsidR="008371E9" w:rsidRPr="003C6DB2">
        <w:rPr>
          <w:sz w:val="28"/>
          <w:szCs w:val="28"/>
        </w:rPr>
        <w:t xml:space="preserve"> договора аренды</w:t>
      </w:r>
      <w:r w:rsidR="008371E9">
        <w:rPr>
          <w:sz w:val="28"/>
          <w:szCs w:val="28"/>
        </w:rPr>
        <w:t>, договора на размещение, аннулирования паспорта мобильного объекта, в иных случаях досрочного прекращения права на раз</w:t>
      </w:r>
      <w:r w:rsidR="00A5129D">
        <w:rPr>
          <w:sz w:val="28"/>
          <w:szCs w:val="28"/>
        </w:rPr>
        <w:t>мещение нестационарного объекта</w:t>
      </w:r>
      <w:r w:rsidR="00634286" w:rsidRPr="0005594C">
        <w:rPr>
          <w:sz w:val="28"/>
          <w:szCs w:val="28"/>
        </w:rPr>
        <w:t xml:space="preserve"> собственник (владелец) нестационарного объекта в течение 3 дней обязан его демонтировать и освободить </w:t>
      </w:r>
      <w:r w:rsidR="005467C7">
        <w:rPr>
          <w:sz w:val="28"/>
          <w:szCs w:val="28"/>
        </w:rPr>
        <w:t xml:space="preserve">земли или </w:t>
      </w:r>
      <w:r w:rsidR="00634286" w:rsidRPr="0005594C">
        <w:rPr>
          <w:sz w:val="28"/>
          <w:szCs w:val="28"/>
        </w:rPr>
        <w:t>земельный участок, за исключением случаев, когда указанное лицо в соответствии с нормативными правовыми актами Российской Федерации, Новосибирской области</w:t>
      </w:r>
      <w:r w:rsidR="00634286">
        <w:rPr>
          <w:sz w:val="28"/>
          <w:szCs w:val="28"/>
        </w:rPr>
        <w:t xml:space="preserve"> и Положением</w:t>
      </w:r>
      <w:r w:rsidR="00634286" w:rsidRPr="0005594C">
        <w:rPr>
          <w:sz w:val="28"/>
          <w:szCs w:val="28"/>
        </w:rPr>
        <w:t xml:space="preserve"> имеет право на размещение нестационарного объекта на новый срок.  </w:t>
      </w:r>
    </w:p>
    <w:p w:rsidR="00634286" w:rsidRPr="003C6DB2" w:rsidRDefault="00C5348A" w:rsidP="00634286">
      <w:pPr>
        <w:autoSpaceDE w:val="0"/>
        <w:autoSpaceDN w:val="0"/>
        <w:adjustRightInd w:val="0"/>
        <w:ind w:firstLine="709"/>
        <w:jc w:val="both"/>
        <w:outlineLvl w:val="1"/>
        <w:rPr>
          <w:sz w:val="28"/>
          <w:szCs w:val="28"/>
        </w:rPr>
      </w:pPr>
      <w:r>
        <w:rPr>
          <w:sz w:val="28"/>
          <w:szCs w:val="28"/>
        </w:rPr>
        <w:t>6</w:t>
      </w:r>
      <w:r w:rsidR="00634286" w:rsidRPr="003C6DB2">
        <w:rPr>
          <w:sz w:val="28"/>
          <w:szCs w:val="28"/>
        </w:rPr>
        <w:t>.</w:t>
      </w:r>
      <w:r w:rsidR="00634286">
        <w:rPr>
          <w:sz w:val="28"/>
          <w:szCs w:val="28"/>
        </w:rPr>
        <w:t>3</w:t>
      </w:r>
      <w:r w:rsidR="00634286" w:rsidRPr="003C6DB2">
        <w:rPr>
          <w:sz w:val="28"/>
          <w:szCs w:val="28"/>
        </w:rPr>
        <w:t xml:space="preserve">. При выявлении неправомерно размещенных и (или) эксплуатируемых на территории города Новосибирска нестационарных объектов администрация района в течение 10 дней со дня установления оснований, предусмотренных </w:t>
      </w:r>
      <w:hyperlink w:anchor="Par234" w:history="1">
        <w:r w:rsidR="00634286" w:rsidRPr="002D6C79">
          <w:rPr>
            <w:rStyle w:val="a6"/>
            <w:color w:val="auto"/>
            <w:sz w:val="28"/>
            <w:szCs w:val="28"/>
            <w:u w:val="none"/>
          </w:rPr>
          <w:t xml:space="preserve">пунктом </w:t>
        </w:r>
        <w:r>
          <w:rPr>
            <w:rStyle w:val="a6"/>
            <w:color w:val="auto"/>
            <w:sz w:val="28"/>
            <w:szCs w:val="28"/>
            <w:u w:val="none"/>
          </w:rPr>
          <w:t>6</w:t>
        </w:r>
        <w:r w:rsidR="00634286" w:rsidRPr="002D6C79">
          <w:rPr>
            <w:rStyle w:val="a6"/>
            <w:color w:val="auto"/>
            <w:sz w:val="28"/>
            <w:szCs w:val="28"/>
            <w:u w:val="none"/>
          </w:rPr>
          <w:t>.1</w:t>
        </w:r>
      </w:hyperlink>
      <w:r w:rsidR="00634286" w:rsidRPr="003C6DB2">
        <w:rPr>
          <w:sz w:val="28"/>
          <w:szCs w:val="28"/>
        </w:rPr>
        <w:t xml:space="preserve"> По</w:t>
      </w:r>
      <w:r w:rsidR="00634286">
        <w:rPr>
          <w:sz w:val="28"/>
          <w:szCs w:val="28"/>
        </w:rPr>
        <w:t>ложения</w:t>
      </w:r>
      <w:r w:rsidR="00634286" w:rsidRPr="003C6DB2">
        <w:rPr>
          <w:sz w:val="28"/>
          <w:szCs w:val="28"/>
        </w:rPr>
        <w:t xml:space="preserve">, выдает собственнику (владельцу) нестационарного объекта предписание о демонтаже нестационарного объекта </w:t>
      </w:r>
      <w:r w:rsidR="00634286">
        <w:rPr>
          <w:sz w:val="28"/>
          <w:szCs w:val="28"/>
        </w:rPr>
        <w:t xml:space="preserve">(далее – </w:t>
      </w:r>
      <w:r w:rsidR="00634286" w:rsidRPr="003C6DB2">
        <w:rPr>
          <w:sz w:val="28"/>
          <w:szCs w:val="28"/>
        </w:rPr>
        <w:t>предписание) в срок, определенный предписанием.</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 xml:space="preserve">Срок демонтажа нестационарного объекта определяется в зависимости от вида нестационарного объекта и должен составлять не менее 2 и не более 5 рабочих дней со дня </w:t>
      </w:r>
      <w:r>
        <w:rPr>
          <w:sz w:val="28"/>
          <w:szCs w:val="28"/>
        </w:rPr>
        <w:t>вручения</w:t>
      </w:r>
      <w:r w:rsidRPr="003C6DB2">
        <w:rPr>
          <w:sz w:val="28"/>
          <w:szCs w:val="28"/>
        </w:rPr>
        <w:t xml:space="preserve"> предписания.</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Срок, установленный предписанием, может быть продлен не более чем на 5 рабочих дней в случае невозможности осуществления собственником (владельцем) нестационарного объекта демонтажа по независящим от него причинам.</w:t>
      </w:r>
    </w:p>
    <w:p w:rsidR="00634286" w:rsidRPr="003C6DB2" w:rsidRDefault="00C5348A" w:rsidP="00634286">
      <w:pPr>
        <w:autoSpaceDE w:val="0"/>
        <w:autoSpaceDN w:val="0"/>
        <w:adjustRightInd w:val="0"/>
        <w:ind w:firstLine="709"/>
        <w:jc w:val="both"/>
        <w:outlineLvl w:val="1"/>
        <w:rPr>
          <w:sz w:val="28"/>
          <w:szCs w:val="28"/>
        </w:rPr>
      </w:pPr>
      <w:r>
        <w:rPr>
          <w:sz w:val="28"/>
          <w:szCs w:val="28"/>
        </w:rPr>
        <w:lastRenderedPageBreak/>
        <w:t>6</w:t>
      </w:r>
      <w:r w:rsidR="00634286" w:rsidRPr="003C6DB2">
        <w:rPr>
          <w:sz w:val="28"/>
          <w:szCs w:val="28"/>
        </w:rPr>
        <w:t>.</w:t>
      </w:r>
      <w:r w:rsidR="00634286">
        <w:rPr>
          <w:sz w:val="28"/>
          <w:szCs w:val="28"/>
        </w:rPr>
        <w:t>4</w:t>
      </w:r>
      <w:r w:rsidR="00272157">
        <w:rPr>
          <w:sz w:val="28"/>
          <w:szCs w:val="28"/>
        </w:rPr>
        <w:t>. </w:t>
      </w:r>
      <w:r w:rsidR="00634286" w:rsidRPr="003C6DB2">
        <w:rPr>
          <w:sz w:val="28"/>
          <w:szCs w:val="28"/>
        </w:rPr>
        <w:t>Если собственник (владелец) незаконно размещенного и (или) эксплуатируемого на территории города Новосибирска нестационарного объекта установлен, предписание выдается ему лично под роспись.</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В случае невозможности вручения предписания собственнику (владельцу) нестационарного объекта по причине его уклонения от вручения или иной причине, предписание направляется ему по почте заказным письмом с уведомлением, о чем уполномоченным должностным лицом администрации района делается отметка на бланке предписания с указанием причины его невручения.</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Если собственник (владелец) неправомерно размещенного и (или) эксплуатируемого на территории города Новосибирска нестационарного объекта не установлен, на нестационарный объект вывешивается предписание и наносится соответствующая надпись с указанием срока демонтажа, о чем уполномоченным должностным лицом администрации района делается отметка на бланке предписания.</w:t>
      </w:r>
    </w:p>
    <w:p w:rsidR="00634286" w:rsidRPr="003C6DB2" w:rsidRDefault="00C5348A" w:rsidP="00634286">
      <w:pPr>
        <w:autoSpaceDE w:val="0"/>
        <w:autoSpaceDN w:val="0"/>
        <w:adjustRightInd w:val="0"/>
        <w:ind w:firstLine="709"/>
        <w:jc w:val="both"/>
        <w:outlineLvl w:val="1"/>
        <w:rPr>
          <w:sz w:val="28"/>
          <w:szCs w:val="28"/>
        </w:rPr>
      </w:pPr>
      <w:r w:rsidRPr="00436934">
        <w:rPr>
          <w:sz w:val="28"/>
          <w:szCs w:val="28"/>
        </w:rPr>
        <w:t>6</w:t>
      </w:r>
      <w:r w:rsidR="00272157">
        <w:rPr>
          <w:sz w:val="28"/>
          <w:szCs w:val="28"/>
        </w:rPr>
        <w:t>.5. </w:t>
      </w:r>
      <w:r w:rsidR="00634286" w:rsidRPr="00436934">
        <w:rPr>
          <w:sz w:val="28"/>
          <w:szCs w:val="28"/>
        </w:rPr>
        <w:t>Демонтаж нестационарных объектов и освобождение</w:t>
      </w:r>
      <w:r w:rsidR="00634286" w:rsidRPr="003C6DB2">
        <w:rPr>
          <w:sz w:val="28"/>
          <w:szCs w:val="28"/>
        </w:rPr>
        <w:t xml:space="preserve"> </w:t>
      </w:r>
      <w:r w:rsidR="00436934" w:rsidRPr="003458E8">
        <w:rPr>
          <w:sz w:val="28"/>
          <w:szCs w:val="28"/>
        </w:rPr>
        <w:t>земель или</w:t>
      </w:r>
      <w:r w:rsidR="00436934">
        <w:rPr>
          <w:sz w:val="28"/>
          <w:szCs w:val="28"/>
        </w:rPr>
        <w:t xml:space="preserve"> </w:t>
      </w:r>
      <w:r w:rsidR="00634286" w:rsidRPr="003C6DB2">
        <w:rPr>
          <w:sz w:val="28"/>
          <w:szCs w:val="28"/>
        </w:rPr>
        <w:t>земельных участков в добровольном порядке производится собственниками (владельцами) нестационарных объектов за собственный счет в срок, указанный в предписании.</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В случае невыполнения собственником (владельцем) нестационарного объекта демонтажа в указанный в предписании срок, администрация района обращается в суд с требованием о демонтаже незаконно размещенного и (или) эксплуатируемого на территории города Новосибирска нестационарного объекта.</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 xml:space="preserve">В случае если собственник (владелец) нестационарного объекта в указанный в предписании срок не установлен, главой администрации района издается приказ о демонтаже </w:t>
      </w:r>
      <w:r>
        <w:rPr>
          <w:sz w:val="28"/>
          <w:szCs w:val="28"/>
        </w:rPr>
        <w:t xml:space="preserve">нестационарного объекта (далее – </w:t>
      </w:r>
      <w:r w:rsidRPr="003C6DB2">
        <w:rPr>
          <w:sz w:val="28"/>
          <w:szCs w:val="28"/>
        </w:rPr>
        <w:t>приказ о демонтаже), содержащий:</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место расположения нестационарного объекта, подлежащего демонтажу;</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основание демонтажа нестационарного объекта;</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поручение уполномоченной организации о демонтаже нестационарного объекта и данные об уполномоченной организации, осуществляющей демонтаж нестационарного объекта;</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персональный состав комиссии по демонтажу, в присутствии которой будет производиться демонтаж нестационарного объекта;</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место хранения демонтированного нестационарного объекта и находящихся при нем в момент демонтажа материальных ценностей;</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дату и время начала работ по демонтажу нестационарного объекта.</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На нестационарный объект вывешивается копия приказа о демонтаже и наносится соответствующая надпись с указанием даты проведения демонтажа, о чем уполномоченным должностным лицом администрации района делается отметка на приказе о демонтаже с указанием причины его невручения.</w:t>
      </w:r>
    </w:p>
    <w:p w:rsidR="00634286" w:rsidRPr="003C6DB2" w:rsidRDefault="00C5348A" w:rsidP="00634286">
      <w:pPr>
        <w:autoSpaceDE w:val="0"/>
        <w:autoSpaceDN w:val="0"/>
        <w:adjustRightInd w:val="0"/>
        <w:ind w:firstLine="709"/>
        <w:jc w:val="both"/>
        <w:outlineLvl w:val="1"/>
        <w:rPr>
          <w:sz w:val="28"/>
          <w:szCs w:val="28"/>
        </w:rPr>
      </w:pPr>
      <w:r>
        <w:rPr>
          <w:sz w:val="28"/>
          <w:szCs w:val="28"/>
        </w:rPr>
        <w:t>6</w:t>
      </w:r>
      <w:r w:rsidR="00634286" w:rsidRPr="003C6DB2">
        <w:rPr>
          <w:sz w:val="28"/>
          <w:szCs w:val="28"/>
        </w:rPr>
        <w:t>.</w:t>
      </w:r>
      <w:r w:rsidR="00634286">
        <w:rPr>
          <w:sz w:val="28"/>
          <w:szCs w:val="28"/>
        </w:rPr>
        <w:t>6</w:t>
      </w:r>
      <w:r w:rsidR="00634286" w:rsidRPr="003C6DB2">
        <w:rPr>
          <w:sz w:val="28"/>
          <w:szCs w:val="28"/>
        </w:rPr>
        <w:t>. Демонтаж нестационарного объекта производится уполномоченной организацией в присутствии комиссии по демонтажу.</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 xml:space="preserve">Демонтаж нестационарного объекта оформляется </w:t>
      </w:r>
      <w:hyperlink w:anchor="Par551" w:history="1">
        <w:r w:rsidRPr="002D6C79">
          <w:rPr>
            <w:rStyle w:val="a6"/>
            <w:color w:val="auto"/>
            <w:sz w:val="28"/>
            <w:szCs w:val="28"/>
            <w:u w:val="none"/>
          </w:rPr>
          <w:t>актом</w:t>
        </w:r>
      </w:hyperlink>
      <w:r w:rsidRPr="003C6DB2">
        <w:rPr>
          <w:sz w:val="28"/>
          <w:szCs w:val="28"/>
        </w:rPr>
        <w:t xml:space="preserve"> о демонтаже нестационарного объекта и описью находящегося при нем имуществ</w:t>
      </w:r>
      <w:r w:rsidR="00F47757">
        <w:rPr>
          <w:sz w:val="28"/>
          <w:szCs w:val="28"/>
        </w:rPr>
        <w:t>а по форме согласно приложению 4</w:t>
      </w:r>
      <w:r w:rsidRPr="003C6DB2">
        <w:rPr>
          <w:sz w:val="28"/>
          <w:szCs w:val="28"/>
        </w:rPr>
        <w:t xml:space="preserve"> к По</w:t>
      </w:r>
      <w:r>
        <w:rPr>
          <w:sz w:val="28"/>
          <w:szCs w:val="28"/>
        </w:rPr>
        <w:t>ложению</w:t>
      </w:r>
      <w:r w:rsidRPr="003C6DB2">
        <w:rPr>
          <w:sz w:val="28"/>
          <w:szCs w:val="28"/>
        </w:rPr>
        <w:t>.</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lastRenderedPageBreak/>
        <w:t>В случае необходимости при осуществлении демонтажа нестационарного объекта допускается его вскрытие работниками организации, уполномоченной произвести демонтаж, в присутствии членов комиссии по демонтажу, о чем делается соответствующая отметка в акте о демонтаже нестационарного объекта.</w:t>
      </w:r>
    </w:p>
    <w:p w:rsidR="00634286" w:rsidRPr="003C6DB2" w:rsidRDefault="00C5348A" w:rsidP="00634286">
      <w:pPr>
        <w:autoSpaceDE w:val="0"/>
        <w:autoSpaceDN w:val="0"/>
        <w:adjustRightInd w:val="0"/>
        <w:ind w:firstLine="709"/>
        <w:jc w:val="both"/>
        <w:outlineLvl w:val="1"/>
        <w:rPr>
          <w:sz w:val="28"/>
          <w:szCs w:val="28"/>
        </w:rPr>
      </w:pPr>
      <w:r>
        <w:rPr>
          <w:sz w:val="28"/>
          <w:szCs w:val="28"/>
        </w:rPr>
        <w:t>6</w:t>
      </w:r>
      <w:r w:rsidR="00634286" w:rsidRPr="003C6DB2">
        <w:rPr>
          <w:sz w:val="28"/>
          <w:szCs w:val="28"/>
        </w:rPr>
        <w:t>.</w:t>
      </w:r>
      <w:r w:rsidR="00634286">
        <w:rPr>
          <w:sz w:val="28"/>
          <w:szCs w:val="28"/>
        </w:rPr>
        <w:t>7</w:t>
      </w:r>
      <w:r w:rsidR="00634286" w:rsidRPr="003C6DB2">
        <w:rPr>
          <w:sz w:val="28"/>
          <w:szCs w:val="28"/>
        </w:rPr>
        <w:t>. Демонтированный нестационарный объект и находящееся при нем имущество подлежат вывозу в специализированные места хранения демонтированных нестационарных объектов, которые определяются правовым актом мэрии.</w:t>
      </w:r>
    </w:p>
    <w:p w:rsidR="00634286" w:rsidRPr="003C6DB2" w:rsidRDefault="00634286" w:rsidP="00A5129D">
      <w:pPr>
        <w:autoSpaceDE w:val="0"/>
        <w:autoSpaceDN w:val="0"/>
        <w:adjustRightInd w:val="0"/>
        <w:ind w:firstLine="709"/>
        <w:jc w:val="both"/>
        <w:outlineLvl w:val="1"/>
        <w:rPr>
          <w:sz w:val="28"/>
          <w:szCs w:val="28"/>
        </w:rPr>
      </w:pPr>
      <w:r w:rsidRPr="003C6DB2">
        <w:rPr>
          <w:sz w:val="28"/>
          <w:szCs w:val="28"/>
        </w:rPr>
        <w:t>Демонтированный нестационарный объект и находящееся при нем имущество передаются на хранение по договору, заключаемому администрацией района с собственником (владельцем) специализированного места хранения демонтир</w:t>
      </w:r>
      <w:r w:rsidR="00A5129D">
        <w:rPr>
          <w:sz w:val="28"/>
          <w:szCs w:val="28"/>
        </w:rPr>
        <w:t>ованных нестационарных объектов, по форме согласно приложению</w:t>
      </w:r>
      <w:r w:rsidR="00F47757">
        <w:rPr>
          <w:sz w:val="28"/>
          <w:szCs w:val="28"/>
        </w:rPr>
        <w:t xml:space="preserve"> 5</w:t>
      </w:r>
      <w:r w:rsidRPr="003C6DB2">
        <w:rPr>
          <w:sz w:val="28"/>
          <w:szCs w:val="28"/>
        </w:rPr>
        <w:t xml:space="preserve"> к По</w:t>
      </w:r>
      <w:r>
        <w:rPr>
          <w:sz w:val="28"/>
          <w:szCs w:val="28"/>
        </w:rPr>
        <w:t>ложению</w:t>
      </w:r>
      <w:r w:rsidRPr="003C6DB2">
        <w:rPr>
          <w:sz w:val="28"/>
          <w:szCs w:val="28"/>
        </w:rPr>
        <w:t>.</w:t>
      </w:r>
    </w:p>
    <w:p w:rsidR="00634286" w:rsidRPr="003C6DB2" w:rsidRDefault="00C5348A" w:rsidP="00634286">
      <w:pPr>
        <w:autoSpaceDE w:val="0"/>
        <w:autoSpaceDN w:val="0"/>
        <w:adjustRightInd w:val="0"/>
        <w:ind w:firstLine="709"/>
        <w:jc w:val="both"/>
        <w:outlineLvl w:val="1"/>
        <w:rPr>
          <w:sz w:val="28"/>
          <w:szCs w:val="28"/>
        </w:rPr>
      </w:pPr>
      <w:bookmarkStart w:id="8" w:name="Par262"/>
      <w:bookmarkEnd w:id="8"/>
      <w:r>
        <w:rPr>
          <w:sz w:val="28"/>
          <w:szCs w:val="28"/>
        </w:rPr>
        <w:t>6</w:t>
      </w:r>
      <w:r w:rsidR="00634286" w:rsidRPr="003C6DB2">
        <w:rPr>
          <w:sz w:val="28"/>
          <w:szCs w:val="28"/>
        </w:rPr>
        <w:t>.</w:t>
      </w:r>
      <w:r w:rsidR="00634286">
        <w:rPr>
          <w:sz w:val="28"/>
          <w:szCs w:val="28"/>
        </w:rPr>
        <w:t>8</w:t>
      </w:r>
      <w:r w:rsidR="00634286" w:rsidRPr="003C6DB2">
        <w:rPr>
          <w:sz w:val="28"/>
          <w:szCs w:val="28"/>
        </w:rPr>
        <w:t>. Оплата работ по демонтажу нестационарного объекта, перемещению нестационарного объекта и находящегося при нем имущества в специализированные места хранения демонтированных нестационарных объектов и их хранению в размере фактически понесенных затрат осуществляется за счет средств бюджета города Новосибирска с последующим взысканием с собственника (владельца) нестационарного объекта в порядке, предусмотренном законодательством.</w:t>
      </w:r>
    </w:p>
    <w:p w:rsidR="00634286" w:rsidRPr="003C6DB2" w:rsidRDefault="00C5348A" w:rsidP="00634286">
      <w:pPr>
        <w:autoSpaceDE w:val="0"/>
        <w:autoSpaceDN w:val="0"/>
        <w:adjustRightInd w:val="0"/>
        <w:ind w:firstLine="709"/>
        <w:jc w:val="both"/>
        <w:outlineLvl w:val="1"/>
        <w:rPr>
          <w:sz w:val="28"/>
          <w:szCs w:val="28"/>
        </w:rPr>
      </w:pPr>
      <w:r>
        <w:rPr>
          <w:sz w:val="28"/>
          <w:szCs w:val="28"/>
        </w:rPr>
        <w:t>6</w:t>
      </w:r>
      <w:r w:rsidR="00634286">
        <w:rPr>
          <w:sz w:val="28"/>
          <w:szCs w:val="28"/>
        </w:rPr>
        <w:t>.9</w:t>
      </w:r>
      <w:r w:rsidR="00272157">
        <w:rPr>
          <w:sz w:val="28"/>
          <w:szCs w:val="28"/>
        </w:rPr>
        <w:t>. </w:t>
      </w:r>
      <w:r w:rsidR="00634286" w:rsidRPr="003C6DB2">
        <w:rPr>
          <w:sz w:val="28"/>
          <w:szCs w:val="28"/>
        </w:rPr>
        <w:t>Если собственник (владелец) демонтированного нестационарного объекта установлен, демонтированный нестационарный объект выдается организацией, осуществляющей его хранение, лицу, подтвердившему право собственности на данный нестационарный объект и находящееся при нем имущество.</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Демонтированный нестационарный объект выдается организацией, осуществляющей его хранение, собственнику (владельцу) данного объекта по его заявлению.</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 xml:space="preserve">Собственник (владелец) демонтированного нестационарного объекта вправе беспрепятственно знакомиться с актом о демонтаже нестационарного объекта и описью находящегося при нем имущества, договором хранения, а также забрать демонтированный нестационарный объект и находящееся при нем имущество, отраженное в описи, хранимые в специализированном месте хранения демонтированных нестационарных объектов, после оплаты расходов, предусмотренных </w:t>
      </w:r>
      <w:hyperlink w:anchor="Par262" w:history="1">
        <w:r w:rsidR="00F47757">
          <w:rPr>
            <w:rStyle w:val="a6"/>
            <w:color w:val="auto"/>
            <w:sz w:val="28"/>
            <w:szCs w:val="28"/>
            <w:u w:val="none"/>
          </w:rPr>
          <w:t>пунктом 6</w:t>
        </w:r>
        <w:r w:rsidRPr="002D6C79">
          <w:rPr>
            <w:rStyle w:val="a6"/>
            <w:color w:val="auto"/>
            <w:sz w:val="28"/>
            <w:szCs w:val="28"/>
            <w:u w:val="none"/>
          </w:rPr>
          <w:t>.</w:t>
        </w:r>
      </w:hyperlink>
      <w:r w:rsidRPr="002D6C79">
        <w:rPr>
          <w:sz w:val="28"/>
          <w:szCs w:val="28"/>
        </w:rPr>
        <w:t xml:space="preserve">8 </w:t>
      </w:r>
      <w:r w:rsidRPr="003C6DB2">
        <w:rPr>
          <w:sz w:val="28"/>
          <w:szCs w:val="28"/>
        </w:rPr>
        <w:t>По</w:t>
      </w:r>
      <w:r>
        <w:rPr>
          <w:sz w:val="28"/>
          <w:szCs w:val="28"/>
        </w:rPr>
        <w:t>ложения</w:t>
      </w:r>
      <w:r w:rsidRPr="003C6DB2">
        <w:rPr>
          <w:sz w:val="28"/>
          <w:szCs w:val="28"/>
        </w:rPr>
        <w:t>.</w:t>
      </w:r>
    </w:p>
    <w:p w:rsidR="00634286" w:rsidRPr="003C6DB2" w:rsidRDefault="00C5348A" w:rsidP="00634286">
      <w:pPr>
        <w:autoSpaceDE w:val="0"/>
        <w:autoSpaceDN w:val="0"/>
        <w:adjustRightInd w:val="0"/>
        <w:ind w:firstLine="709"/>
        <w:jc w:val="both"/>
        <w:outlineLvl w:val="1"/>
        <w:rPr>
          <w:sz w:val="28"/>
          <w:szCs w:val="28"/>
        </w:rPr>
      </w:pPr>
      <w:r>
        <w:rPr>
          <w:sz w:val="28"/>
          <w:szCs w:val="28"/>
        </w:rPr>
        <w:t>6</w:t>
      </w:r>
      <w:r w:rsidR="00634286">
        <w:rPr>
          <w:sz w:val="28"/>
          <w:szCs w:val="28"/>
        </w:rPr>
        <w:t>.10</w:t>
      </w:r>
      <w:r w:rsidR="00634286" w:rsidRPr="003C6DB2">
        <w:rPr>
          <w:sz w:val="28"/>
          <w:szCs w:val="28"/>
        </w:rPr>
        <w:t xml:space="preserve">. Если в течение одного года с момента заключения договора хранения нестационарного объекта собственник (владелец) нестационарного объекта не обратился за получением нестационарного объекта, администрация района от имени мэрии обращается в суд с требованием о признании права муниципальной собственности на демонтированный нестационарный объект и находящееся при нем имущество как бесхозяйное в порядке, предусмотренном </w:t>
      </w:r>
      <w:hyperlink r:id="rId25" w:history="1">
        <w:r w:rsidR="00634286" w:rsidRPr="002D6C79">
          <w:rPr>
            <w:rStyle w:val="a6"/>
            <w:color w:val="auto"/>
            <w:sz w:val="28"/>
            <w:szCs w:val="28"/>
            <w:u w:val="none"/>
          </w:rPr>
          <w:t>статьей 225</w:t>
        </w:r>
      </w:hyperlink>
      <w:r w:rsidR="00634286" w:rsidRPr="002D6C79">
        <w:rPr>
          <w:sz w:val="28"/>
          <w:szCs w:val="28"/>
        </w:rPr>
        <w:t xml:space="preserve"> </w:t>
      </w:r>
      <w:r w:rsidR="00634286" w:rsidRPr="003C6DB2">
        <w:rPr>
          <w:sz w:val="28"/>
          <w:szCs w:val="28"/>
        </w:rPr>
        <w:t>Гражданского кодекса Российской Федерации.</w:t>
      </w:r>
    </w:p>
    <w:p w:rsidR="00634286" w:rsidRPr="003C6DB2" w:rsidRDefault="00634286" w:rsidP="00634286">
      <w:pPr>
        <w:autoSpaceDE w:val="0"/>
        <w:autoSpaceDN w:val="0"/>
        <w:adjustRightInd w:val="0"/>
        <w:ind w:firstLine="709"/>
        <w:jc w:val="both"/>
        <w:outlineLvl w:val="1"/>
        <w:rPr>
          <w:sz w:val="28"/>
          <w:szCs w:val="28"/>
        </w:rPr>
      </w:pPr>
    </w:p>
    <w:p w:rsidR="00634286" w:rsidRPr="003C6DB2" w:rsidRDefault="00C5348A" w:rsidP="00634286">
      <w:pPr>
        <w:autoSpaceDE w:val="0"/>
        <w:autoSpaceDN w:val="0"/>
        <w:adjustRightInd w:val="0"/>
        <w:ind w:firstLine="709"/>
        <w:jc w:val="center"/>
        <w:outlineLvl w:val="1"/>
        <w:rPr>
          <w:sz w:val="28"/>
          <w:szCs w:val="28"/>
        </w:rPr>
      </w:pPr>
      <w:bookmarkStart w:id="9" w:name="Par269"/>
      <w:bookmarkEnd w:id="9"/>
      <w:r>
        <w:rPr>
          <w:sz w:val="28"/>
          <w:szCs w:val="28"/>
        </w:rPr>
        <w:t>7</w:t>
      </w:r>
      <w:r w:rsidR="00634286" w:rsidRPr="003C6DB2">
        <w:rPr>
          <w:sz w:val="28"/>
          <w:szCs w:val="28"/>
        </w:rPr>
        <w:t>. Контроль за размещением и эксплуатацией</w:t>
      </w:r>
    </w:p>
    <w:p w:rsidR="00634286" w:rsidRPr="003C6DB2" w:rsidRDefault="00634286" w:rsidP="00634286">
      <w:pPr>
        <w:autoSpaceDE w:val="0"/>
        <w:autoSpaceDN w:val="0"/>
        <w:adjustRightInd w:val="0"/>
        <w:ind w:firstLine="709"/>
        <w:jc w:val="center"/>
        <w:outlineLvl w:val="1"/>
        <w:rPr>
          <w:sz w:val="28"/>
          <w:szCs w:val="28"/>
        </w:rPr>
      </w:pPr>
      <w:r w:rsidRPr="003C6DB2">
        <w:rPr>
          <w:sz w:val="28"/>
          <w:szCs w:val="28"/>
        </w:rPr>
        <w:t>нестационарных объектов</w:t>
      </w:r>
    </w:p>
    <w:p w:rsidR="00634286" w:rsidRPr="003C6DB2" w:rsidRDefault="00634286" w:rsidP="00634286">
      <w:pPr>
        <w:autoSpaceDE w:val="0"/>
        <w:autoSpaceDN w:val="0"/>
        <w:adjustRightInd w:val="0"/>
        <w:ind w:firstLine="709"/>
        <w:jc w:val="both"/>
        <w:outlineLvl w:val="1"/>
        <w:rPr>
          <w:sz w:val="28"/>
          <w:szCs w:val="28"/>
        </w:rPr>
      </w:pPr>
    </w:p>
    <w:p w:rsidR="00634286" w:rsidRPr="003C6DB2" w:rsidRDefault="00C5348A" w:rsidP="00634286">
      <w:pPr>
        <w:autoSpaceDE w:val="0"/>
        <w:autoSpaceDN w:val="0"/>
        <w:adjustRightInd w:val="0"/>
        <w:ind w:firstLine="709"/>
        <w:jc w:val="both"/>
        <w:outlineLvl w:val="1"/>
        <w:rPr>
          <w:sz w:val="28"/>
          <w:szCs w:val="28"/>
        </w:rPr>
      </w:pPr>
      <w:r>
        <w:rPr>
          <w:sz w:val="28"/>
          <w:szCs w:val="28"/>
        </w:rPr>
        <w:lastRenderedPageBreak/>
        <w:t>7</w:t>
      </w:r>
      <w:r w:rsidR="00634286" w:rsidRPr="003C6DB2">
        <w:rPr>
          <w:sz w:val="28"/>
          <w:szCs w:val="28"/>
        </w:rPr>
        <w:t>.1. Контроль за соблюдением По</w:t>
      </w:r>
      <w:r w:rsidR="00634286">
        <w:rPr>
          <w:sz w:val="28"/>
          <w:szCs w:val="28"/>
        </w:rPr>
        <w:t>ложения</w:t>
      </w:r>
      <w:r w:rsidR="00634286" w:rsidRPr="003C6DB2">
        <w:rPr>
          <w:sz w:val="28"/>
          <w:szCs w:val="28"/>
        </w:rPr>
        <w:t xml:space="preserve"> при размещении и эксплуатации нестационарных объектов осуществляют администрации районов в соответствии с муниципальными правовыми актами города Новосибирска.</w:t>
      </w:r>
    </w:p>
    <w:p w:rsidR="00634286" w:rsidRPr="003C6DB2" w:rsidRDefault="00C5348A" w:rsidP="00634286">
      <w:pPr>
        <w:autoSpaceDE w:val="0"/>
        <w:autoSpaceDN w:val="0"/>
        <w:adjustRightInd w:val="0"/>
        <w:ind w:firstLine="709"/>
        <w:jc w:val="both"/>
        <w:outlineLvl w:val="1"/>
        <w:rPr>
          <w:sz w:val="28"/>
          <w:szCs w:val="28"/>
        </w:rPr>
      </w:pPr>
      <w:r>
        <w:rPr>
          <w:sz w:val="28"/>
          <w:szCs w:val="28"/>
        </w:rPr>
        <w:t>7</w:t>
      </w:r>
      <w:r w:rsidR="00634286" w:rsidRPr="00B43DCD">
        <w:rPr>
          <w:sz w:val="28"/>
          <w:szCs w:val="28"/>
        </w:rPr>
        <w:t>.2.</w:t>
      </w:r>
      <w:r w:rsidR="00272157">
        <w:rPr>
          <w:sz w:val="28"/>
          <w:szCs w:val="28"/>
        </w:rPr>
        <w:t> </w:t>
      </w:r>
      <w:r w:rsidR="00634286" w:rsidRPr="003C6DB2">
        <w:rPr>
          <w:sz w:val="28"/>
          <w:szCs w:val="28"/>
        </w:rPr>
        <w:t>При осуществлении контроля за соблюдением По</w:t>
      </w:r>
      <w:r w:rsidR="00634286">
        <w:rPr>
          <w:sz w:val="28"/>
          <w:szCs w:val="28"/>
        </w:rPr>
        <w:t>ложения</w:t>
      </w:r>
      <w:r w:rsidR="00634286" w:rsidRPr="003C6DB2">
        <w:rPr>
          <w:sz w:val="28"/>
          <w:szCs w:val="28"/>
        </w:rPr>
        <w:t xml:space="preserve"> администрация района:</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осуществляет учет нестационарных объектов и контроль за их размещением на территории района города Новосибирска;</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принимает меры по недопущению самовольного переоборудования (реконструкции) нестационарного объекта, в том числе влекущего придание ему статуса объекта капитального строительства;</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выявляет факты неправомерной установки и эксплуатации нестационарных объектов;</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принимает меры по демонтажу самовольно установленных нестационарных объектов;</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осуществляет сбор, подготовку и направление материалов в суд (в том числе по взысканию задолженности по арендной плате</w:t>
      </w:r>
      <w:r w:rsidR="00DF5AB8">
        <w:rPr>
          <w:sz w:val="28"/>
          <w:szCs w:val="28"/>
        </w:rPr>
        <w:t xml:space="preserve">, плате за использование земель, </w:t>
      </w:r>
      <w:r w:rsidRPr="003C6DB2">
        <w:rPr>
          <w:sz w:val="28"/>
          <w:szCs w:val="28"/>
        </w:rPr>
        <w:t>пени) и иные органы и организации в связи с нарушением По</w:t>
      </w:r>
      <w:r>
        <w:rPr>
          <w:sz w:val="28"/>
          <w:szCs w:val="28"/>
        </w:rPr>
        <w:t>ложения</w:t>
      </w:r>
      <w:r w:rsidRPr="003C6DB2">
        <w:rPr>
          <w:sz w:val="28"/>
          <w:szCs w:val="28"/>
        </w:rPr>
        <w:t>;</w:t>
      </w:r>
    </w:p>
    <w:p w:rsidR="00634286" w:rsidRPr="003C6DB2" w:rsidRDefault="00634286" w:rsidP="00634286">
      <w:pPr>
        <w:autoSpaceDE w:val="0"/>
        <w:autoSpaceDN w:val="0"/>
        <w:adjustRightInd w:val="0"/>
        <w:ind w:firstLine="709"/>
        <w:jc w:val="both"/>
        <w:outlineLvl w:val="1"/>
        <w:rPr>
          <w:sz w:val="28"/>
          <w:szCs w:val="28"/>
        </w:rPr>
      </w:pPr>
      <w:r w:rsidRPr="003C6DB2">
        <w:rPr>
          <w:sz w:val="28"/>
          <w:szCs w:val="28"/>
        </w:rPr>
        <w:t>осуществляет иные полномочия, предусмотренные муниципальными правовыми актами города Новосибирска.</w:t>
      </w:r>
    </w:p>
    <w:p w:rsidR="00634286" w:rsidRPr="003C6DB2"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jc w:val="both"/>
        <w:outlineLvl w:val="1"/>
        <w:rPr>
          <w:sz w:val="28"/>
          <w:szCs w:val="28"/>
        </w:rPr>
        <w:sectPr w:rsidR="00634286" w:rsidSect="00815BA4">
          <w:headerReference w:type="even" r:id="rId26"/>
          <w:headerReference w:type="default" r:id="rId27"/>
          <w:endnotePr>
            <w:numFmt w:val="decimal"/>
          </w:endnotePr>
          <w:pgSz w:w="11907" w:h="16840" w:code="9"/>
          <w:pgMar w:top="567" w:right="567" w:bottom="709" w:left="1418" w:header="720" w:footer="720" w:gutter="0"/>
          <w:pgNumType w:start="1"/>
          <w:cols w:space="720"/>
          <w:titlePg/>
        </w:sectPr>
      </w:pPr>
    </w:p>
    <w:p w:rsidR="002B624E" w:rsidRPr="00296589" w:rsidRDefault="002B624E" w:rsidP="002B624E">
      <w:pPr>
        <w:autoSpaceDE w:val="0"/>
        <w:autoSpaceDN w:val="0"/>
        <w:adjustRightInd w:val="0"/>
        <w:ind w:left="5670"/>
        <w:jc w:val="both"/>
        <w:outlineLvl w:val="1"/>
        <w:rPr>
          <w:sz w:val="28"/>
          <w:szCs w:val="28"/>
        </w:rPr>
      </w:pPr>
      <w:bookmarkStart w:id="10" w:name="Par332"/>
      <w:bookmarkEnd w:id="10"/>
      <w:r w:rsidRPr="00296589">
        <w:rPr>
          <w:sz w:val="28"/>
          <w:szCs w:val="28"/>
        </w:rPr>
        <w:lastRenderedPageBreak/>
        <w:t xml:space="preserve">Приложение </w:t>
      </w:r>
      <w:r>
        <w:rPr>
          <w:sz w:val="28"/>
          <w:szCs w:val="28"/>
        </w:rPr>
        <w:t>1</w:t>
      </w:r>
    </w:p>
    <w:p w:rsidR="002B624E" w:rsidRPr="00296589" w:rsidRDefault="002B624E" w:rsidP="002B624E">
      <w:pPr>
        <w:autoSpaceDE w:val="0"/>
        <w:autoSpaceDN w:val="0"/>
        <w:adjustRightInd w:val="0"/>
        <w:ind w:left="5670"/>
        <w:outlineLvl w:val="1"/>
        <w:rPr>
          <w:sz w:val="28"/>
          <w:szCs w:val="28"/>
        </w:rPr>
      </w:pPr>
      <w:r w:rsidRPr="00296589">
        <w:rPr>
          <w:sz w:val="28"/>
          <w:szCs w:val="28"/>
        </w:rPr>
        <w:t xml:space="preserve">к </w:t>
      </w:r>
      <w:r>
        <w:rPr>
          <w:sz w:val="28"/>
          <w:szCs w:val="28"/>
        </w:rPr>
        <w:t>Положению о нестационарных объектах</w:t>
      </w:r>
      <w:r w:rsidRPr="00296589">
        <w:rPr>
          <w:sz w:val="28"/>
          <w:szCs w:val="28"/>
        </w:rPr>
        <w:t xml:space="preserve"> на</w:t>
      </w:r>
      <w:r>
        <w:rPr>
          <w:sz w:val="28"/>
          <w:szCs w:val="28"/>
        </w:rPr>
        <w:t xml:space="preserve"> территории города </w:t>
      </w:r>
      <w:r w:rsidRPr="00296589">
        <w:rPr>
          <w:sz w:val="28"/>
          <w:szCs w:val="28"/>
        </w:rPr>
        <w:t>Новосибирска</w:t>
      </w:r>
    </w:p>
    <w:p w:rsidR="002B624E" w:rsidRPr="00296589" w:rsidRDefault="002B624E" w:rsidP="002B624E">
      <w:pPr>
        <w:autoSpaceDE w:val="0"/>
        <w:autoSpaceDN w:val="0"/>
        <w:adjustRightInd w:val="0"/>
        <w:jc w:val="both"/>
        <w:outlineLvl w:val="1"/>
        <w:rPr>
          <w:sz w:val="28"/>
          <w:szCs w:val="28"/>
        </w:rPr>
      </w:pPr>
    </w:p>
    <w:p w:rsidR="002B624E" w:rsidRDefault="002B624E" w:rsidP="002B624E">
      <w:pPr>
        <w:autoSpaceDE w:val="0"/>
        <w:autoSpaceDN w:val="0"/>
        <w:adjustRightInd w:val="0"/>
        <w:ind w:firstLine="709"/>
        <w:jc w:val="center"/>
        <w:outlineLvl w:val="1"/>
        <w:rPr>
          <w:sz w:val="28"/>
          <w:szCs w:val="28"/>
        </w:rPr>
      </w:pPr>
      <w:bookmarkStart w:id="11" w:name="Par340"/>
      <w:bookmarkEnd w:id="11"/>
      <w:r w:rsidRPr="00296589">
        <w:rPr>
          <w:sz w:val="28"/>
          <w:szCs w:val="28"/>
        </w:rPr>
        <w:t xml:space="preserve">ПРИМЕРНАЯ ФОРМА </w:t>
      </w:r>
    </w:p>
    <w:p w:rsidR="002B624E" w:rsidRDefault="002B624E" w:rsidP="002B624E">
      <w:pPr>
        <w:autoSpaceDE w:val="0"/>
        <w:autoSpaceDN w:val="0"/>
        <w:adjustRightInd w:val="0"/>
        <w:ind w:firstLine="709"/>
        <w:jc w:val="center"/>
        <w:outlineLvl w:val="1"/>
        <w:rPr>
          <w:sz w:val="28"/>
          <w:szCs w:val="28"/>
        </w:rPr>
      </w:pPr>
      <w:r>
        <w:rPr>
          <w:sz w:val="28"/>
          <w:szCs w:val="28"/>
        </w:rPr>
        <w:t xml:space="preserve">договора аренды земельного участка </w:t>
      </w:r>
    </w:p>
    <w:p w:rsidR="002B624E" w:rsidRPr="00296589" w:rsidRDefault="002B624E" w:rsidP="002B624E">
      <w:pPr>
        <w:autoSpaceDE w:val="0"/>
        <w:autoSpaceDN w:val="0"/>
        <w:adjustRightInd w:val="0"/>
        <w:ind w:firstLine="709"/>
        <w:jc w:val="center"/>
        <w:outlineLvl w:val="1"/>
        <w:rPr>
          <w:sz w:val="28"/>
          <w:szCs w:val="28"/>
        </w:rPr>
      </w:pPr>
      <w:r>
        <w:rPr>
          <w:sz w:val="28"/>
          <w:szCs w:val="28"/>
        </w:rPr>
        <w:t>для размещения нестационарного объекта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г. Новосибирск     </w:t>
      </w:r>
      <w:r>
        <w:rPr>
          <w:sz w:val="28"/>
          <w:szCs w:val="28"/>
        </w:rPr>
        <w:t xml:space="preserve">                                                     «___»</w:t>
      </w:r>
      <w:r w:rsidRPr="00296589">
        <w:rPr>
          <w:sz w:val="28"/>
          <w:szCs w:val="28"/>
        </w:rPr>
        <w:t xml:space="preserve"> ___________ 20__ г.</w:t>
      </w:r>
    </w:p>
    <w:p w:rsidR="002B624E" w:rsidRPr="00296589" w:rsidRDefault="002B624E" w:rsidP="002B624E">
      <w:pPr>
        <w:autoSpaceDE w:val="0"/>
        <w:autoSpaceDN w:val="0"/>
        <w:adjustRightInd w:val="0"/>
        <w:ind w:firstLine="709"/>
        <w:jc w:val="center"/>
        <w:outlineLvl w:val="1"/>
        <w:rPr>
          <w:sz w:val="28"/>
          <w:szCs w:val="28"/>
        </w:rPr>
      </w:pPr>
      <w:r>
        <w:rPr>
          <w:sz w:val="28"/>
          <w:szCs w:val="28"/>
        </w:rPr>
        <w:t>№</w:t>
      </w:r>
      <w:r w:rsidRPr="00296589">
        <w:rPr>
          <w:sz w:val="28"/>
          <w:szCs w:val="28"/>
        </w:rPr>
        <w:t xml:space="preserve"> __________</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Мэрия города Новоси</w:t>
      </w:r>
      <w:r>
        <w:rPr>
          <w:sz w:val="28"/>
          <w:szCs w:val="28"/>
        </w:rPr>
        <w:t>бирска, именуемая в дальнейшем «Арендодатель»</w:t>
      </w:r>
      <w:r w:rsidRPr="00296589">
        <w:rPr>
          <w:sz w:val="28"/>
          <w:szCs w:val="28"/>
        </w:rPr>
        <w:t>, с одной стороны, и _____________________</w:t>
      </w:r>
      <w:r>
        <w:rPr>
          <w:sz w:val="28"/>
          <w:szCs w:val="28"/>
        </w:rPr>
        <w:t xml:space="preserve">______, </w:t>
      </w:r>
      <w:r w:rsidRPr="00B54CA8">
        <w:rPr>
          <w:sz w:val="28"/>
          <w:szCs w:val="28"/>
        </w:rPr>
        <w:t>именуемое(ый) в</w:t>
      </w:r>
      <w:r>
        <w:rPr>
          <w:sz w:val="28"/>
          <w:szCs w:val="28"/>
        </w:rPr>
        <w:t xml:space="preserve"> дальнейшем «Арендатор»</w:t>
      </w:r>
      <w:r w:rsidRPr="00296589">
        <w:rPr>
          <w:sz w:val="28"/>
          <w:szCs w:val="28"/>
        </w:rPr>
        <w:t>, в лице _________________, с другой стороны (в случае заключения договора по результатам торгов на основании протокола о рез</w:t>
      </w:r>
      <w:r>
        <w:rPr>
          <w:sz w:val="28"/>
          <w:szCs w:val="28"/>
        </w:rPr>
        <w:t>ультатах торгов от ___________ №</w:t>
      </w:r>
      <w:r w:rsidRPr="00296589">
        <w:rPr>
          <w:sz w:val="28"/>
          <w:szCs w:val="28"/>
        </w:rPr>
        <w:t xml:space="preserve"> ________), заклю</w:t>
      </w:r>
      <w:r>
        <w:rPr>
          <w:sz w:val="28"/>
          <w:szCs w:val="28"/>
        </w:rPr>
        <w:t xml:space="preserve">чили настоящий договор (далее – </w:t>
      </w:r>
      <w:r w:rsidRPr="00296589">
        <w:rPr>
          <w:sz w:val="28"/>
          <w:szCs w:val="28"/>
        </w:rPr>
        <w:t>Договор) о нижеследующем:</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bookmarkStart w:id="12" w:name="Par350"/>
      <w:bookmarkEnd w:id="12"/>
      <w:r w:rsidRPr="00296589">
        <w:rPr>
          <w:sz w:val="28"/>
          <w:szCs w:val="28"/>
        </w:rPr>
        <w:t>1. ПРЕДМЕТ ДОГОВОРА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1.1. Арендодатель передает, а Арендатор принимает в аренду земельный участок из земель населенных пунктов с кадастровым номером 54:35:_____________, расположенный в пределах __________________ района города Новосибирска, площадью (_____) кв. м.</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1.2. Границы земельного участка закреплены на местности и обозначены в кадастровом паспорте (приложение 1 к настоящему Договору).</w:t>
      </w:r>
    </w:p>
    <w:p w:rsidR="002B624E" w:rsidRPr="00296589" w:rsidRDefault="00272157" w:rsidP="002B624E">
      <w:pPr>
        <w:autoSpaceDE w:val="0"/>
        <w:autoSpaceDN w:val="0"/>
        <w:adjustRightInd w:val="0"/>
        <w:ind w:firstLine="709"/>
        <w:jc w:val="both"/>
        <w:outlineLvl w:val="1"/>
        <w:rPr>
          <w:sz w:val="28"/>
          <w:szCs w:val="28"/>
        </w:rPr>
      </w:pPr>
      <w:bookmarkStart w:id="13" w:name="Par354"/>
      <w:bookmarkEnd w:id="13"/>
      <w:r>
        <w:rPr>
          <w:sz w:val="28"/>
          <w:szCs w:val="28"/>
        </w:rPr>
        <w:t>1.3. </w:t>
      </w:r>
      <w:r w:rsidR="002B624E" w:rsidRPr="00296589">
        <w:rPr>
          <w:sz w:val="28"/>
          <w:szCs w:val="28"/>
        </w:rPr>
        <w:t>Земельный участок передается Арендатору для размещения и эксплуатации нестационарного объекта ______</w:t>
      </w:r>
      <w:r w:rsidR="002B624E">
        <w:rPr>
          <w:sz w:val="28"/>
          <w:szCs w:val="28"/>
        </w:rPr>
        <w:t>______________________________</w:t>
      </w:r>
      <w:r w:rsidR="002B624E" w:rsidRPr="00296589">
        <w:rPr>
          <w:sz w:val="28"/>
          <w:szCs w:val="28"/>
        </w:rPr>
        <w:t xml:space="preserve"> по адресу: г. Новосибирск, ул. ____________________ д. ______.</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1.4. Договор вступает в юридическую силу с </w:t>
      </w:r>
      <w:r>
        <w:rPr>
          <w:sz w:val="28"/>
          <w:szCs w:val="28"/>
        </w:rPr>
        <w:t>«___»</w:t>
      </w:r>
      <w:r w:rsidRPr="00296589">
        <w:rPr>
          <w:sz w:val="28"/>
          <w:szCs w:val="28"/>
        </w:rPr>
        <w:t xml:space="preserve"> ___</w:t>
      </w:r>
      <w:r>
        <w:rPr>
          <w:sz w:val="28"/>
          <w:szCs w:val="28"/>
        </w:rPr>
        <w:t>______ 20___ г. и действует по «___»</w:t>
      </w:r>
      <w:r w:rsidRPr="00296589">
        <w:rPr>
          <w:sz w:val="28"/>
          <w:szCs w:val="28"/>
        </w:rPr>
        <w:t xml:space="preserve"> __________ 20___ г.</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bookmarkStart w:id="14" w:name="Par357"/>
      <w:bookmarkEnd w:id="14"/>
      <w:r w:rsidRPr="00296589">
        <w:rPr>
          <w:sz w:val="28"/>
          <w:szCs w:val="28"/>
        </w:rPr>
        <w:t>2. АРЕНДНАЯ ПЛАТА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72157" w:rsidP="002B624E">
      <w:pPr>
        <w:autoSpaceDE w:val="0"/>
        <w:autoSpaceDN w:val="0"/>
        <w:adjustRightInd w:val="0"/>
        <w:ind w:firstLine="709"/>
        <w:jc w:val="both"/>
        <w:outlineLvl w:val="1"/>
        <w:rPr>
          <w:sz w:val="28"/>
          <w:szCs w:val="28"/>
        </w:rPr>
      </w:pPr>
      <w:bookmarkStart w:id="15" w:name="Par359"/>
      <w:bookmarkEnd w:id="15"/>
      <w:r>
        <w:rPr>
          <w:sz w:val="28"/>
          <w:szCs w:val="28"/>
        </w:rPr>
        <w:t>2.1. </w:t>
      </w:r>
      <w:r w:rsidR="002B624E" w:rsidRPr="00296589">
        <w:rPr>
          <w:sz w:val="28"/>
          <w:szCs w:val="28"/>
        </w:rPr>
        <w:t>Размер годовой арендной платы по Договору составляет: ________(_______________________________) рублей.</w:t>
      </w:r>
    </w:p>
    <w:p w:rsidR="002B624E" w:rsidRPr="00296589" w:rsidRDefault="002B624E" w:rsidP="002B624E">
      <w:pPr>
        <w:autoSpaceDE w:val="0"/>
        <w:autoSpaceDN w:val="0"/>
        <w:adjustRightInd w:val="0"/>
        <w:ind w:firstLine="709"/>
        <w:jc w:val="both"/>
        <w:outlineLvl w:val="1"/>
        <w:rPr>
          <w:sz w:val="28"/>
          <w:szCs w:val="28"/>
        </w:rPr>
      </w:pPr>
      <w:bookmarkStart w:id="16" w:name="Par360"/>
      <w:bookmarkEnd w:id="16"/>
      <w:r w:rsidRPr="00296589">
        <w:rPr>
          <w:sz w:val="28"/>
          <w:szCs w:val="28"/>
        </w:rPr>
        <w:t>2.2. Арендодатель вправе изменить размер арендной платы за земельный участок в бесспорном и одностороннем порядке в соответствии с нормативными правовыми актами Российской Федерации и (или) Новосибирской области, муниципальными правовыми актами города Новосибирска.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Исчисление и уплата арендной платы в ином размере начинается со дня, с которого в соответствии с правовым актом предусматривается такое изменение.</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lastRenderedPageBreak/>
        <w:t xml:space="preserve">2.3. Арендные </w:t>
      </w:r>
      <w:r>
        <w:rPr>
          <w:sz w:val="28"/>
          <w:szCs w:val="28"/>
        </w:rPr>
        <w:t>платежи начинают исчисляться с «___»</w:t>
      </w:r>
      <w:r w:rsidRPr="00296589">
        <w:rPr>
          <w:sz w:val="28"/>
          <w:szCs w:val="28"/>
        </w:rPr>
        <w:t xml:space="preserve"> ___________ 20___ г.</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2.4. На момент составления настоящего Договора действуют следующие правила:</w:t>
      </w:r>
    </w:p>
    <w:p w:rsidR="002B624E" w:rsidRPr="00EE53AA" w:rsidRDefault="002B624E" w:rsidP="002B624E">
      <w:pPr>
        <w:autoSpaceDE w:val="0"/>
        <w:autoSpaceDN w:val="0"/>
        <w:adjustRightInd w:val="0"/>
        <w:ind w:firstLine="709"/>
        <w:jc w:val="both"/>
        <w:outlineLvl w:val="1"/>
        <w:rPr>
          <w:sz w:val="28"/>
          <w:szCs w:val="28"/>
        </w:rPr>
      </w:pPr>
      <w:r w:rsidRPr="009D2469">
        <w:rPr>
          <w:sz w:val="28"/>
          <w:szCs w:val="28"/>
        </w:rPr>
        <w:t>2.4.1. Арендная плата и неустойка по Договору вносится Аренда</w:t>
      </w:r>
      <w:r>
        <w:rPr>
          <w:sz w:val="28"/>
          <w:szCs w:val="28"/>
        </w:rPr>
        <w:t>тором на р/с _____________</w:t>
      </w:r>
      <w:r w:rsidRPr="009D2469">
        <w:rPr>
          <w:sz w:val="28"/>
          <w:szCs w:val="28"/>
        </w:rPr>
        <w:t xml:space="preserve"> в </w:t>
      </w:r>
      <w:r>
        <w:rPr>
          <w:sz w:val="28"/>
          <w:szCs w:val="28"/>
        </w:rPr>
        <w:t>__________</w:t>
      </w:r>
      <w:r w:rsidRPr="009D2469">
        <w:rPr>
          <w:sz w:val="28"/>
          <w:szCs w:val="28"/>
        </w:rPr>
        <w:t>___</w:t>
      </w:r>
      <w:r>
        <w:rPr>
          <w:sz w:val="28"/>
          <w:szCs w:val="28"/>
        </w:rPr>
        <w:t>____</w:t>
      </w:r>
      <w:r w:rsidRPr="009D2469">
        <w:rPr>
          <w:sz w:val="28"/>
          <w:szCs w:val="28"/>
        </w:rPr>
        <w:t>, БИ</w:t>
      </w:r>
      <w:r>
        <w:rPr>
          <w:sz w:val="28"/>
          <w:szCs w:val="28"/>
        </w:rPr>
        <w:t>К____________. Получатель: ИНН_____________, КПП____________</w:t>
      </w:r>
      <w:r w:rsidRPr="009D2469">
        <w:rPr>
          <w:sz w:val="28"/>
          <w:szCs w:val="28"/>
        </w:rPr>
        <w:t>,</w:t>
      </w:r>
      <w:r>
        <w:rPr>
          <w:sz w:val="28"/>
          <w:szCs w:val="28"/>
        </w:rPr>
        <w:t xml:space="preserve"> </w:t>
      </w:r>
      <w:r w:rsidRPr="009D2469">
        <w:rPr>
          <w:sz w:val="28"/>
          <w:szCs w:val="28"/>
        </w:rPr>
        <w:t>ОКТМО___________,</w:t>
      </w:r>
      <w:r>
        <w:rPr>
          <w:sz w:val="28"/>
          <w:szCs w:val="28"/>
        </w:rPr>
        <w:t xml:space="preserve"> </w:t>
      </w:r>
      <w:r w:rsidRPr="009D2469">
        <w:rPr>
          <w:sz w:val="28"/>
          <w:szCs w:val="28"/>
        </w:rPr>
        <w:t>КБК___________.</w:t>
      </w:r>
    </w:p>
    <w:p w:rsidR="002B624E" w:rsidRPr="00296589" w:rsidRDefault="002B624E" w:rsidP="002B624E">
      <w:pPr>
        <w:autoSpaceDE w:val="0"/>
        <w:autoSpaceDN w:val="0"/>
        <w:adjustRightInd w:val="0"/>
        <w:ind w:firstLine="709"/>
        <w:jc w:val="both"/>
        <w:outlineLvl w:val="1"/>
        <w:rPr>
          <w:sz w:val="28"/>
          <w:szCs w:val="28"/>
        </w:rPr>
      </w:pPr>
      <w:r w:rsidRPr="00EE53AA">
        <w:rPr>
          <w:sz w:val="28"/>
          <w:szCs w:val="28"/>
        </w:rPr>
        <w:t>2.4.2. Арендная плата вносится ежеквартально</w:t>
      </w:r>
      <w:r w:rsidRPr="00296589">
        <w:rPr>
          <w:sz w:val="28"/>
          <w:szCs w:val="28"/>
        </w:rPr>
        <w:t xml:space="preserve"> равными частями не позднее первого числа месяца квартала, следующего за расчетным кварталом.</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2.4.3. В случае неуплаты платежей в установленный срок Арендатор уплачивает Арендодателю неустойку за каждый день просрочки в размере 0,1% от суммы задолженности.</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bookmarkStart w:id="17" w:name="Par369"/>
      <w:bookmarkEnd w:id="17"/>
      <w:r w:rsidRPr="00296589">
        <w:rPr>
          <w:sz w:val="28"/>
          <w:szCs w:val="28"/>
        </w:rPr>
        <w:t>3. ПРАВА И ОБЯЗАННОСТИ АРЕНДОДАТЕЛЯ</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3.1. Арендодатель имеет право:</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3.1.1. Досрочно расторгнуть Договор в порядке и случаях, предусмотренных законодательством.</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3.1.2. Вносить по согласованию с Арендатором в Договор необходимые изменения в случае изменения законодательства и иных правовых актов.</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3.1.3. Беспрепятственно посещать и обследовать земельный участок на предмет соблюдения земельного законодательства.</w:t>
      </w:r>
    </w:p>
    <w:p w:rsidR="002B624E" w:rsidRPr="00296589" w:rsidRDefault="002B624E" w:rsidP="002B624E">
      <w:pPr>
        <w:autoSpaceDE w:val="0"/>
        <w:autoSpaceDN w:val="0"/>
        <w:adjustRightInd w:val="0"/>
        <w:ind w:firstLine="709"/>
        <w:jc w:val="both"/>
        <w:outlineLvl w:val="1"/>
        <w:rPr>
          <w:sz w:val="28"/>
          <w:szCs w:val="28"/>
        </w:rPr>
      </w:pPr>
      <w:bookmarkStart w:id="18" w:name="Par375"/>
      <w:bookmarkEnd w:id="18"/>
      <w:r w:rsidRPr="00296589">
        <w:rPr>
          <w:sz w:val="28"/>
          <w:szCs w:val="28"/>
        </w:rPr>
        <w:t xml:space="preserve">3.1.4. На односторонний отказ от исполнения Договора полностью в случаях, предусмотренных </w:t>
      </w:r>
      <w:r w:rsidRPr="00EE53AA">
        <w:rPr>
          <w:sz w:val="28"/>
          <w:szCs w:val="28"/>
        </w:rPr>
        <w:t>пунктами 6.3</w:t>
      </w:r>
      <w:r w:rsidRPr="00296589">
        <w:rPr>
          <w:sz w:val="28"/>
          <w:szCs w:val="28"/>
        </w:rPr>
        <w:t xml:space="preserve">, </w:t>
      </w:r>
      <w:r w:rsidRPr="00EE53AA">
        <w:rPr>
          <w:sz w:val="28"/>
          <w:szCs w:val="28"/>
        </w:rPr>
        <w:t>6.4</w:t>
      </w:r>
      <w:r w:rsidRPr="00296589">
        <w:rPr>
          <w:sz w:val="28"/>
          <w:szCs w:val="28"/>
        </w:rPr>
        <w:t xml:space="preserve">, </w:t>
      </w:r>
      <w:r w:rsidRPr="00EE53AA">
        <w:rPr>
          <w:sz w:val="28"/>
          <w:szCs w:val="28"/>
        </w:rPr>
        <w:t>6.5</w:t>
      </w:r>
      <w:r w:rsidRPr="00296589">
        <w:rPr>
          <w:sz w:val="28"/>
          <w:szCs w:val="28"/>
        </w:rPr>
        <w:t xml:space="preserve">, </w:t>
      </w:r>
      <w:r w:rsidRPr="00EE53AA">
        <w:rPr>
          <w:sz w:val="28"/>
          <w:szCs w:val="28"/>
        </w:rPr>
        <w:t>6.6</w:t>
      </w:r>
      <w:r w:rsidRPr="00296589">
        <w:rPr>
          <w:sz w:val="28"/>
          <w:szCs w:val="28"/>
        </w:rPr>
        <w:t xml:space="preserve"> Договора.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3.2. Арендодатель обязан:</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3.2.1. Не вмешиваться в хозяйственную деятельность Арендатора, если она не противоречит условиям настоящего Договора.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3.2.2. Своевременно в письменном виде извещать Арендатора об изменениях размера арендной платы, а также о смене финансовых реквизитов получателя арендной платы.</w:t>
      </w:r>
    </w:p>
    <w:p w:rsidR="002B624E" w:rsidRPr="00296589" w:rsidRDefault="002B624E" w:rsidP="002B624E">
      <w:pPr>
        <w:autoSpaceDE w:val="0"/>
        <w:autoSpaceDN w:val="0"/>
        <w:adjustRightInd w:val="0"/>
        <w:ind w:firstLine="709"/>
        <w:jc w:val="center"/>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bookmarkStart w:id="19" w:name="Par380"/>
      <w:bookmarkEnd w:id="19"/>
      <w:r w:rsidRPr="00296589">
        <w:rPr>
          <w:sz w:val="28"/>
          <w:szCs w:val="28"/>
        </w:rPr>
        <w:t>4. ПРАВА И ОБЯЗАННОСТИ АРЕНДАТОРА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4.1. Арендатор имеет право:</w:t>
      </w:r>
    </w:p>
    <w:p w:rsidR="002B624E" w:rsidRPr="00296589" w:rsidRDefault="002B624E" w:rsidP="002B624E">
      <w:pPr>
        <w:autoSpaceDE w:val="0"/>
        <w:autoSpaceDN w:val="0"/>
        <w:adjustRightInd w:val="0"/>
        <w:ind w:firstLine="709"/>
        <w:jc w:val="both"/>
        <w:outlineLvl w:val="1"/>
        <w:rPr>
          <w:sz w:val="28"/>
          <w:szCs w:val="28"/>
        </w:rPr>
      </w:pPr>
      <w:r w:rsidRPr="004C1B56">
        <w:rPr>
          <w:sz w:val="28"/>
          <w:szCs w:val="28"/>
        </w:rPr>
        <w:t>4.1.1. Использовать земельный участок в соответствии с видом разрешенного использования.</w:t>
      </w:r>
    </w:p>
    <w:p w:rsidR="002B624E" w:rsidRDefault="002B624E" w:rsidP="002B624E">
      <w:pPr>
        <w:autoSpaceDE w:val="0"/>
        <w:autoSpaceDN w:val="0"/>
        <w:adjustRightInd w:val="0"/>
        <w:ind w:firstLine="709"/>
        <w:jc w:val="both"/>
        <w:outlineLvl w:val="1"/>
        <w:rPr>
          <w:sz w:val="28"/>
          <w:szCs w:val="28"/>
        </w:rPr>
      </w:pPr>
      <w:r w:rsidRPr="00296589">
        <w:rPr>
          <w:sz w:val="28"/>
          <w:szCs w:val="28"/>
        </w:rPr>
        <w:t>4.1.</w:t>
      </w:r>
      <w:r>
        <w:rPr>
          <w:sz w:val="28"/>
          <w:szCs w:val="28"/>
        </w:rPr>
        <w:t>2</w:t>
      </w:r>
      <w:r w:rsidRPr="00296589">
        <w:rPr>
          <w:sz w:val="28"/>
          <w:szCs w:val="28"/>
        </w:rPr>
        <w:t>. С письменного согласия Арендодателя передавать земельный участок (часть земельного участка) в субаренду либо права и обязанности по Договору третьим лицам.</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 Арендатор обязан:</w:t>
      </w:r>
    </w:p>
    <w:p w:rsidR="002B624E" w:rsidRPr="00B54CA8" w:rsidRDefault="002B624E" w:rsidP="002B624E">
      <w:pPr>
        <w:autoSpaceDE w:val="0"/>
        <w:autoSpaceDN w:val="0"/>
        <w:adjustRightInd w:val="0"/>
        <w:ind w:firstLine="709"/>
        <w:jc w:val="both"/>
        <w:outlineLvl w:val="1"/>
        <w:rPr>
          <w:sz w:val="28"/>
          <w:szCs w:val="28"/>
        </w:rPr>
      </w:pPr>
      <w:r w:rsidRPr="00296589">
        <w:rPr>
          <w:sz w:val="28"/>
          <w:szCs w:val="28"/>
        </w:rPr>
        <w:t xml:space="preserve">4.2.1. Эффективно использовать земельный участок в </w:t>
      </w:r>
      <w:r w:rsidRPr="00B54CA8">
        <w:rPr>
          <w:sz w:val="28"/>
          <w:szCs w:val="28"/>
        </w:rPr>
        <w:t>соответствии с видом разрешенного использования.</w:t>
      </w:r>
    </w:p>
    <w:p w:rsidR="002B624E" w:rsidRPr="00296589" w:rsidRDefault="00272157" w:rsidP="002B624E">
      <w:pPr>
        <w:autoSpaceDE w:val="0"/>
        <w:autoSpaceDN w:val="0"/>
        <w:adjustRightInd w:val="0"/>
        <w:ind w:firstLine="709"/>
        <w:jc w:val="both"/>
        <w:outlineLvl w:val="1"/>
        <w:rPr>
          <w:sz w:val="28"/>
          <w:szCs w:val="28"/>
        </w:rPr>
      </w:pPr>
      <w:bookmarkStart w:id="20" w:name="Par388"/>
      <w:bookmarkEnd w:id="20"/>
      <w:r>
        <w:rPr>
          <w:sz w:val="28"/>
          <w:szCs w:val="28"/>
        </w:rPr>
        <w:t>4.2.2. </w:t>
      </w:r>
      <w:r w:rsidR="002B624E" w:rsidRPr="00B54CA8">
        <w:rPr>
          <w:sz w:val="28"/>
          <w:szCs w:val="28"/>
        </w:rPr>
        <w:t>Осуществлять работы по прокладке подземных и</w:t>
      </w:r>
      <w:r w:rsidR="002B624E" w:rsidRPr="00296589">
        <w:rPr>
          <w:sz w:val="28"/>
          <w:szCs w:val="28"/>
        </w:rPr>
        <w:t>нженерных коммуникаций в порядке, предусмотренном правовыми актами.</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4.2.3.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2B624E" w:rsidRPr="00296589" w:rsidRDefault="00272157" w:rsidP="002B624E">
      <w:pPr>
        <w:autoSpaceDE w:val="0"/>
        <w:autoSpaceDN w:val="0"/>
        <w:adjustRightInd w:val="0"/>
        <w:ind w:firstLine="709"/>
        <w:jc w:val="both"/>
        <w:outlineLvl w:val="1"/>
        <w:rPr>
          <w:sz w:val="28"/>
          <w:szCs w:val="28"/>
        </w:rPr>
      </w:pPr>
      <w:r>
        <w:rPr>
          <w:sz w:val="28"/>
          <w:szCs w:val="28"/>
        </w:rPr>
        <w:lastRenderedPageBreak/>
        <w:t>4.2.4. </w:t>
      </w:r>
      <w:r w:rsidR="002B624E" w:rsidRPr="00296589">
        <w:rPr>
          <w:sz w:val="28"/>
          <w:szCs w:val="28"/>
        </w:rPr>
        <w:t>Осуществлять комплекс мероприятий по рациональному использованию и охране земель.</w:t>
      </w:r>
    </w:p>
    <w:p w:rsidR="002B624E" w:rsidRPr="00296589" w:rsidRDefault="00272157" w:rsidP="002B624E">
      <w:pPr>
        <w:autoSpaceDE w:val="0"/>
        <w:autoSpaceDN w:val="0"/>
        <w:adjustRightInd w:val="0"/>
        <w:ind w:firstLine="709"/>
        <w:jc w:val="both"/>
        <w:outlineLvl w:val="1"/>
        <w:rPr>
          <w:sz w:val="28"/>
          <w:szCs w:val="28"/>
        </w:rPr>
      </w:pPr>
      <w:r>
        <w:rPr>
          <w:sz w:val="28"/>
          <w:szCs w:val="28"/>
        </w:rPr>
        <w:t>4.2.5. </w:t>
      </w:r>
      <w:r w:rsidR="002B624E" w:rsidRPr="00296589">
        <w:rPr>
          <w:sz w:val="28"/>
          <w:szCs w:val="28"/>
        </w:rPr>
        <w:t>Соблюдать специально установленный режим использования земельных участков.</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4.2.6. Не нарушать права других землепользователей.</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4.2.7. Своевременно вносить арендную плату.</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4.2.8.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2B624E" w:rsidRPr="00296589" w:rsidRDefault="00272157" w:rsidP="002B624E">
      <w:pPr>
        <w:autoSpaceDE w:val="0"/>
        <w:autoSpaceDN w:val="0"/>
        <w:adjustRightInd w:val="0"/>
        <w:ind w:firstLine="709"/>
        <w:jc w:val="both"/>
        <w:outlineLvl w:val="1"/>
        <w:rPr>
          <w:sz w:val="28"/>
          <w:szCs w:val="28"/>
        </w:rPr>
      </w:pPr>
      <w:r>
        <w:rPr>
          <w:sz w:val="28"/>
          <w:szCs w:val="28"/>
        </w:rPr>
        <w:t>4.2.9. </w:t>
      </w:r>
      <w:r w:rsidR="002B624E" w:rsidRPr="00296589">
        <w:rPr>
          <w:sz w:val="28"/>
          <w:szCs w:val="28"/>
        </w:rPr>
        <w:t>Письменно уведомлять Арендодателя об изменении своих юридических или финансовых реквизитов в срок не позднее чем через 15 календарных дней с момента совершения последних.</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4.2.10. Соблюдать правила благоустройства, обеспечения чистоты и порядка на территории, прилегающей к объекту.</w:t>
      </w:r>
    </w:p>
    <w:p w:rsidR="002B624E" w:rsidRPr="0080639F" w:rsidRDefault="002B624E" w:rsidP="002B624E">
      <w:pPr>
        <w:autoSpaceDE w:val="0"/>
        <w:autoSpaceDN w:val="0"/>
        <w:adjustRightInd w:val="0"/>
        <w:ind w:firstLine="709"/>
        <w:jc w:val="both"/>
        <w:outlineLvl w:val="1"/>
        <w:rPr>
          <w:sz w:val="28"/>
          <w:szCs w:val="28"/>
        </w:rPr>
      </w:pPr>
      <w:bookmarkStart w:id="21" w:name="Par397"/>
      <w:bookmarkEnd w:id="21"/>
      <w:r w:rsidRPr="00B54CA8">
        <w:rPr>
          <w:sz w:val="28"/>
          <w:szCs w:val="28"/>
        </w:rPr>
        <w:t xml:space="preserve">4.2.11. Освободить земельный участок по истечении срока настоящего </w:t>
      </w:r>
      <w:r w:rsidRPr="0080639F">
        <w:rPr>
          <w:sz w:val="28"/>
          <w:szCs w:val="28"/>
        </w:rPr>
        <w:t>Договора в течение 3-х дней.</w:t>
      </w:r>
    </w:p>
    <w:p w:rsidR="002B624E" w:rsidRPr="0080639F" w:rsidRDefault="002B624E" w:rsidP="002B624E">
      <w:pPr>
        <w:autoSpaceDE w:val="0"/>
        <w:autoSpaceDN w:val="0"/>
        <w:adjustRightInd w:val="0"/>
        <w:ind w:firstLine="709"/>
        <w:jc w:val="both"/>
        <w:outlineLvl w:val="1"/>
        <w:rPr>
          <w:sz w:val="28"/>
          <w:szCs w:val="28"/>
        </w:rPr>
      </w:pPr>
      <w:r w:rsidRPr="0080639F">
        <w:rPr>
          <w:sz w:val="28"/>
          <w:szCs w:val="28"/>
        </w:rPr>
        <w:t>4.2.12. Освободить земельный участок в случае досрочного прекращения настоящего Договора в течение 3-х дней.</w:t>
      </w:r>
    </w:p>
    <w:p w:rsidR="002B624E" w:rsidRPr="00B54CA8" w:rsidRDefault="002B624E" w:rsidP="002B624E">
      <w:pPr>
        <w:autoSpaceDE w:val="0"/>
        <w:autoSpaceDN w:val="0"/>
        <w:adjustRightInd w:val="0"/>
        <w:ind w:firstLine="709"/>
        <w:jc w:val="both"/>
        <w:outlineLvl w:val="1"/>
        <w:rPr>
          <w:sz w:val="28"/>
          <w:szCs w:val="28"/>
        </w:rPr>
      </w:pPr>
      <w:bookmarkStart w:id="22" w:name="Par398"/>
      <w:bookmarkEnd w:id="22"/>
      <w:r w:rsidRPr="0080639F">
        <w:rPr>
          <w:sz w:val="28"/>
          <w:szCs w:val="28"/>
        </w:rPr>
        <w:t>4.2.13. Освободить земельный участок в случае одностороннего отказа Арендодателя от</w:t>
      </w:r>
      <w:r w:rsidRPr="00B54CA8">
        <w:rPr>
          <w:sz w:val="28"/>
          <w:szCs w:val="28"/>
        </w:rPr>
        <w:t xml:space="preserve"> договора в срок, указанный в уведомлении об отказе Арендодателя от договора.</w:t>
      </w:r>
    </w:p>
    <w:p w:rsidR="002B624E" w:rsidRPr="00B54CA8" w:rsidRDefault="002B624E" w:rsidP="002B624E">
      <w:pPr>
        <w:autoSpaceDE w:val="0"/>
        <w:autoSpaceDN w:val="0"/>
        <w:adjustRightInd w:val="0"/>
        <w:ind w:firstLine="709"/>
        <w:jc w:val="both"/>
        <w:outlineLvl w:val="1"/>
        <w:rPr>
          <w:sz w:val="28"/>
          <w:szCs w:val="28"/>
        </w:rPr>
      </w:pPr>
      <w:r w:rsidRPr="00B54CA8">
        <w:rPr>
          <w:sz w:val="28"/>
          <w:szCs w:val="28"/>
        </w:rPr>
        <w:t xml:space="preserve">4.2.14. Привести земельный участок в первоначальное (пригодное для дальнейшего использования) состояние по окончании срока действия договора, досрочного прекращения договора либо в случае одностороннего отказа Арендодателя от договора в порядке, предусмотренном </w:t>
      </w:r>
      <w:hyperlink w:anchor="Par415" w:history="1">
        <w:r w:rsidRPr="002B624E">
          <w:rPr>
            <w:sz w:val="28"/>
            <w:szCs w:val="28"/>
          </w:rPr>
          <w:t>разделом 6</w:t>
        </w:r>
      </w:hyperlink>
      <w:r w:rsidRPr="00B54CA8">
        <w:rPr>
          <w:sz w:val="28"/>
          <w:szCs w:val="28"/>
        </w:rPr>
        <w:t xml:space="preserve"> настоящего Договора.</w:t>
      </w:r>
    </w:p>
    <w:p w:rsidR="002B624E" w:rsidRPr="00B54CA8" w:rsidRDefault="00272157" w:rsidP="002B624E">
      <w:pPr>
        <w:autoSpaceDE w:val="0"/>
        <w:autoSpaceDN w:val="0"/>
        <w:adjustRightInd w:val="0"/>
        <w:ind w:firstLine="709"/>
        <w:jc w:val="both"/>
        <w:outlineLvl w:val="1"/>
        <w:rPr>
          <w:sz w:val="28"/>
          <w:szCs w:val="28"/>
        </w:rPr>
      </w:pPr>
      <w:bookmarkStart w:id="23" w:name="Par400"/>
      <w:bookmarkEnd w:id="23"/>
      <w:r>
        <w:rPr>
          <w:sz w:val="28"/>
          <w:szCs w:val="28"/>
        </w:rPr>
        <w:t>4.2.15. </w:t>
      </w:r>
      <w:r w:rsidR="002B624E" w:rsidRPr="00B54CA8">
        <w:rPr>
          <w:sz w:val="28"/>
          <w:szCs w:val="28"/>
        </w:rPr>
        <w:t>При осуществлении своей хозяйственной деятельности с использованием нестационарного объекта размещать технологическое оборудование, инвентарь только в помещении нестационарного объекта.</w:t>
      </w:r>
    </w:p>
    <w:p w:rsidR="002B624E" w:rsidRPr="00296589" w:rsidRDefault="002B624E" w:rsidP="002B624E">
      <w:pPr>
        <w:autoSpaceDE w:val="0"/>
        <w:autoSpaceDN w:val="0"/>
        <w:adjustRightInd w:val="0"/>
        <w:ind w:firstLine="709"/>
        <w:jc w:val="both"/>
        <w:outlineLvl w:val="1"/>
        <w:rPr>
          <w:sz w:val="28"/>
          <w:szCs w:val="28"/>
        </w:rPr>
      </w:pPr>
      <w:bookmarkStart w:id="24" w:name="Par401"/>
      <w:bookmarkEnd w:id="24"/>
      <w:r w:rsidRPr="00B54CA8">
        <w:rPr>
          <w:sz w:val="28"/>
          <w:szCs w:val="28"/>
        </w:rPr>
        <w:t>4.2.16. В случае, если земельный участок полностью или частично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w:t>
      </w:r>
      <w:r w:rsidRPr="009D2469">
        <w:rPr>
          <w:sz w:val="28"/>
          <w:szCs w:val="28"/>
        </w:rPr>
        <w:t xml:space="preserve"> безопасности</w:t>
      </w:r>
      <w:r>
        <w:rPr>
          <w:sz w:val="28"/>
          <w:szCs w:val="28"/>
        </w:rPr>
        <w:t xml:space="preserve">. </w:t>
      </w:r>
    </w:p>
    <w:p w:rsidR="002B624E" w:rsidRDefault="002B624E" w:rsidP="002B624E">
      <w:pPr>
        <w:autoSpaceDE w:val="0"/>
        <w:autoSpaceDN w:val="0"/>
        <w:adjustRightInd w:val="0"/>
        <w:ind w:firstLine="709"/>
        <w:jc w:val="center"/>
        <w:outlineLvl w:val="1"/>
        <w:rPr>
          <w:sz w:val="28"/>
          <w:szCs w:val="28"/>
        </w:rPr>
      </w:pPr>
      <w:bookmarkStart w:id="25" w:name="Par404"/>
      <w:bookmarkEnd w:id="25"/>
    </w:p>
    <w:p w:rsidR="002B624E" w:rsidRPr="00296589" w:rsidRDefault="002B624E" w:rsidP="002B624E">
      <w:pPr>
        <w:autoSpaceDE w:val="0"/>
        <w:autoSpaceDN w:val="0"/>
        <w:adjustRightInd w:val="0"/>
        <w:ind w:firstLine="709"/>
        <w:jc w:val="center"/>
        <w:outlineLvl w:val="1"/>
        <w:rPr>
          <w:sz w:val="28"/>
          <w:szCs w:val="28"/>
        </w:rPr>
      </w:pPr>
      <w:r w:rsidRPr="00296589">
        <w:rPr>
          <w:sz w:val="28"/>
          <w:szCs w:val="28"/>
        </w:rPr>
        <w:t>5. ОТВЕТСТВЕННОСТЬ СТОРОН</w:t>
      </w:r>
    </w:p>
    <w:p w:rsidR="002B624E" w:rsidRPr="00296589" w:rsidRDefault="002B624E" w:rsidP="002B624E">
      <w:pPr>
        <w:autoSpaceDE w:val="0"/>
        <w:autoSpaceDN w:val="0"/>
        <w:adjustRightInd w:val="0"/>
        <w:ind w:firstLine="709"/>
        <w:jc w:val="center"/>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5.1. Споры, возникающие из реализации настоящего Договора, разрешаются в судебном порядке.</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5.2. Изменения и дополнения к условиям настоящего Договора будут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когда Арендодателю не требуется согласие Арендатора на изменение условий Договора в соответствии с </w:t>
      </w:r>
      <w:hyperlink w:anchor="Par360" w:history="1">
        <w:r w:rsidRPr="002B624E">
          <w:rPr>
            <w:sz w:val="28"/>
            <w:szCs w:val="28"/>
          </w:rPr>
          <w:t>п. 2.2</w:t>
        </w:r>
      </w:hyperlink>
      <w:r w:rsidRPr="00296589">
        <w:rPr>
          <w:sz w:val="28"/>
          <w:szCs w:val="28"/>
        </w:rPr>
        <w:t xml:space="preserve"> настоящего Договора.</w:t>
      </w:r>
    </w:p>
    <w:p w:rsidR="002B624E" w:rsidRPr="00B43DCD" w:rsidRDefault="002B624E" w:rsidP="002B624E">
      <w:pPr>
        <w:autoSpaceDE w:val="0"/>
        <w:autoSpaceDN w:val="0"/>
        <w:adjustRightInd w:val="0"/>
        <w:ind w:firstLine="709"/>
        <w:jc w:val="both"/>
        <w:outlineLvl w:val="1"/>
        <w:rPr>
          <w:sz w:val="28"/>
          <w:szCs w:val="28"/>
        </w:rPr>
      </w:pPr>
      <w:r w:rsidRPr="00296589">
        <w:rPr>
          <w:sz w:val="28"/>
          <w:szCs w:val="28"/>
        </w:rPr>
        <w:t xml:space="preserve">5.3. В случае использования Арендатором земельного участка не в соответствии с целями, указанными в </w:t>
      </w:r>
      <w:hyperlink w:anchor="Par354" w:history="1">
        <w:r w:rsidRPr="002B624E">
          <w:rPr>
            <w:sz w:val="28"/>
            <w:szCs w:val="28"/>
          </w:rPr>
          <w:t>пункте 1.3</w:t>
        </w:r>
      </w:hyperlink>
      <w:r w:rsidRPr="007E7AA3">
        <w:rPr>
          <w:sz w:val="28"/>
          <w:szCs w:val="28"/>
        </w:rPr>
        <w:t xml:space="preserve"> </w:t>
      </w:r>
      <w:r w:rsidRPr="00296589">
        <w:rPr>
          <w:sz w:val="28"/>
          <w:szCs w:val="28"/>
        </w:rPr>
        <w:t xml:space="preserve">настоящего Договора, Арендатор </w:t>
      </w:r>
      <w:r w:rsidRPr="00296589">
        <w:rPr>
          <w:sz w:val="28"/>
          <w:szCs w:val="28"/>
        </w:rPr>
        <w:lastRenderedPageBreak/>
        <w:t>оплачивает договорную неус</w:t>
      </w:r>
      <w:r>
        <w:rPr>
          <w:sz w:val="28"/>
          <w:szCs w:val="28"/>
        </w:rPr>
        <w:t xml:space="preserve">тойку в размере </w:t>
      </w:r>
      <w:r w:rsidRPr="00B43DCD">
        <w:rPr>
          <w:sz w:val="28"/>
          <w:szCs w:val="28"/>
        </w:rPr>
        <w:t>200 000,00 рублей для юридических лиц, 50 000,00 рублей для индивидуальных предпринимателей, 20 000,00 рублей для граждан, не являющихся индивидуальными предпринимателями.</w:t>
      </w:r>
    </w:p>
    <w:p w:rsidR="002B624E" w:rsidRPr="00296589" w:rsidRDefault="002B624E" w:rsidP="002B624E">
      <w:pPr>
        <w:autoSpaceDE w:val="0"/>
        <w:autoSpaceDN w:val="0"/>
        <w:adjustRightInd w:val="0"/>
        <w:ind w:firstLine="709"/>
        <w:jc w:val="both"/>
        <w:outlineLvl w:val="1"/>
        <w:rPr>
          <w:sz w:val="28"/>
          <w:szCs w:val="28"/>
        </w:rPr>
      </w:pPr>
      <w:r w:rsidRPr="00B43DCD">
        <w:rPr>
          <w:sz w:val="28"/>
          <w:szCs w:val="28"/>
        </w:rPr>
        <w:t xml:space="preserve">5.4. В случае нарушения Арендатором обязанности, предусмотренной </w:t>
      </w:r>
      <w:hyperlink w:anchor="Par388" w:history="1">
        <w:r w:rsidRPr="002B624E">
          <w:rPr>
            <w:sz w:val="28"/>
            <w:szCs w:val="28"/>
          </w:rPr>
          <w:t>подпунктом 4.2.2</w:t>
        </w:r>
      </w:hyperlink>
      <w:r w:rsidRPr="007E7AA3">
        <w:rPr>
          <w:sz w:val="28"/>
          <w:szCs w:val="28"/>
        </w:rPr>
        <w:t xml:space="preserve"> </w:t>
      </w:r>
      <w:r w:rsidRPr="00B43DCD">
        <w:rPr>
          <w:sz w:val="28"/>
          <w:szCs w:val="28"/>
        </w:rPr>
        <w:t>настоящего Договора, Арендатор оплачивает договорную неустойку в размере 100 000,00 рублей для юридических лиц, 50 000,00 рублей для индивидуальных предпринимателей, 20 000,00 рублей для граждан, не являющихся индивидуальными предпринимателями.</w:t>
      </w:r>
    </w:p>
    <w:p w:rsidR="002B624E" w:rsidRPr="0080639F" w:rsidRDefault="002B624E" w:rsidP="002B624E">
      <w:pPr>
        <w:autoSpaceDE w:val="0"/>
        <w:autoSpaceDN w:val="0"/>
        <w:adjustRightInd w:val="0"/>
        <w:ind w:firstLine="709"/>
        <w:jc w:val="both"/>
        <w:outlineLvl w:val="1"/>
        <w:rPr>
          <w:sz w:val="28"/>
          <w:szCs w:val="28"/>
        </w:rPr>
      </w:pPr>
      <w:r w:rsidRPr="00296589">
        <w:rPr>
          <w:sz w:val="28"/>
          <w:szCs w:val="28"/>
        </w:rPr>
        <w:t>5.5. В случае н</w:t>
      </w:r>
      <w:r w:rsidR="00A912D5">
        <w:rPr>
          <w:sz w:val="28"/>
          <w:szCs w:val="28"/>
        </w:rPr>
        <w:t xml:space="preserve">арушения Арендатором </w:t>
      </w:r>
      <w:r w:rsidR="00A912D5" w:rsidRPr="0080639F">
        <w:rPr>
          <w:sz w:val="28"/>
          <w:szCs w:val="28"/>
        </w:rPr>
        <w:t>обязанностей, предусмотренных</w:t>
      </w:r>
      <w:r w:rsidRPr="0080639F">
        <w:rPr>
          <w:sz w:val="28"/>
          <w:szCs w:val="28"/>
        </w:rPr>
        <w:t xml:space="preserve"> </w:t>
      </w:r>
      <w:hyperlink w:anchor="Par397" w:history="1">
        <w:r w:rsidR="00A912D5" w:rsidRPr="0080639F">
          <w:rPr>
            <w:sz w:val="28"/>
            <w:szCs w:val="28"/>
          </w:rPr>
          <w:t>подпунктами</w:t>
        </w:r>
        <w:r w:rsidRPr="0080639F">
          <w:rPr>
            <w:sz w:val="28"/>
            <w:szCs w:val="28"/>
          </w:rPr>
          <w:t xml:space="preserve"> 4.2.11</w:t>
        </w:r>
      </w:hyperlink>
      <w:r w:rsidR="00A912D5" w:rsidRPr="0080639F">
        <w:t xml:space="preserve">, </w:t>
      </w:r>
      <w:r w:rsidR="00A912D5" w:rsidRPr="0080639F">
        <w:rPr>
          <w:sz w:val="28"/>
          <w:szCs w:val="28"/>
        </w:rPr>
        <w:t>4.2.12</w:t>
      </w:r>
      <w:r w:rsidRPr="0080639F">
        <w:rPr>
          <w:sz w:val="28"/>
          <w:szCs w:val="28"/>
        </w:rPr>
        <w:t xml:space="preserve"> настоящего Договора, Арендатор оплачивает договорную неустойку в размере 100 000,00 рублей для юридических лиц, 20 000,00 рублей для индивидуальных предпринимателей, 10 000,00 рублей для граждан, не являющихся индивидуальными предпринимателями.</w:t>
      </w:r>
    </w:p>
    <w:p w:rsidR="002B624E" w:rsidRPr="0080639F" w:rsidRDefault="002B624E" w:rsidP="002B624E">
      <w:pPr>
        <w:autoSpaceDE w:val="0"/>
        <w:autoSpaceDN w:val="0"/>
        <w:adjustRightInd w:val="0"/>
        <w:ind w:firstLine="709"/>
        <w:jc w:val="both"/>
        <w:outlineLvl w:val="1"/>
        <w:rPr>
          <w:sz w:val="28"/>
          <w:szCs w:val="28"/>
        </w:rPr>
      </w:pPr>
      <w:r w:rsidRPr="0080639F">
        <w:rPr>
          <w:sz w:val="28"/>
          <w:szCs w:val="28"/>
        </w:rPr>
        <w:t xml:space="preserve">5.6. В случае нарушения Арендатором обязанности, предусмотренной </w:t>
      </w:r>
      <w:hyperlink w:anchor="Par398" w:history="1">
        <w:r w:rsidRPr="0080639F">
          <w:rPr>
            <w:sz w:val="28"/>
            <w:szCs w:val="28"/>
          </w:rPr>
          <w:t>подпунктом 4.2.1</w:t>
        </w:r>
        <w:r w:rsidR="00A912D5" w:rsidRPr="0080639F">
          <w:rPr>
            <w:sz w:val="28"/>
            <w:szCs w:val="28"/>
          </w:rPr>
          <w:t>3</w:t>
        </w:r>
      </w:hyperlink>
      <w:r w:rsidRPr="0080639F">
        <w:rPr>
          <w:sz w:val="28"/>
          <w:szCs w:val="28"/>
        </w:rPr>
        <w:t xml:space="preserve"> настоящего Договора, Арендатор оплачивает договорную неустойку в размере 100 000,00 рублей для юридических лиц, 50 000,00 рублей для индивидуальных предпринимателей, 20 000,00 рублей для граждан, не являющихся индивидуальными предпринимателями.</w:t>
      </w:r>
    </w:p>
    <w:p w:rsidR="002B624E" w:rsidRPr="00296589" w:rsidRDefault="002B624E" w:rsidP="002B624E">
      <w:pPr>
        <w:autoSpaceDE w:val="0"/>
        <w:autoSpaceDN w:val="0"/>
        <w:adjustRightInd w:val="0"/>
        <w:ind w:firstLine="709"/>
        <w:jc w:val="both"/>
        <w:outlineLvl w:val="1"/>
        <w:rPr>
          <w:sz w:val="28"/>
          <w:szCs w:val="28"/>
        </w:rPr>
      </w:pPr>
      <w:r w:rsidRPr="0080639F">
        <w:rPr>
          <w:sz w:val="28"/>
          <w:szCs w:val="28"/>
        </w:rPr>
        <w:t xml:space="preserve">5.7. В случае нарушения Арендатором обязанностей, предусмотренных </w:t>
      </w:r>
      <w:hyperlink w:anchor="Par400" w:history="1">
        <w:r w:rsidRPr="0080639F">
          <w:rPr>
            <w:sz w:val="28"/>
            <w:szCs w:val="28"/>
          </w:rPr>
          <w:t>подпунктами 4.2.1</w:t>
        </w:r>
        <w:r w:rsidR="00A912D5" w:rsidRPr="0080639F">
          <w:rPr>
            <w:sz w:val="28"/>
            <w:szCs w:val="28"/>
          </w:rPr>
          <w:t>5</w:t>
        </w:r>
      </w:hyperlink>
      <w:r w:rsidRPr="0080639F">
        <w:rPr>
          <w:sz w:val="28"/>
          <w:szCs w:val="28"/>
        </w:rPr>
        <w:t xml:space="preserve">, </w:t>
      </w:r>
      <w:hyperlink w:anchor="Par401" w:history="1">
        <w:r w:rsidRPr="0080639F">
          <w:rPr>
            <w:sz w:val="28"/>
            <w:szCs w:val="28"/>
          </w:rPr>
          <w:t>4.2.1</w:t>
        </w:r>
        <w:r w:rsidR="00A912D5" w:rsidRPr="0080639F">
          <w:rPr>
            <w:sz w:val="28"/>
            <w:szCs w:val="28"/>
          </w:rPr>
          <w:t>6</w:t>
        </w:r>
      </w:hyperlink>
      <w:r w:rsidRPr="0080639F">
        <w:rPr>
          <w:sz w:val="28"/>
          <w:szCs w:val="28"/>
        </w:rPr>
        <w:t xml:space="preserve"> настоящего Договора, Арендатор оплачивает договорную неустойку в размере 100 000,</w:t>
      </w:r>
      <w:r>
        <w:rPr>
          <w:sz w:val="28"/>
          <w:szCs w:val="28"/>
        </w:rPr>
        <w:t>00 рублей</w:t>
      </w:r>
      <w:r w:rsidRPr="00296589">
        <w:rPr>
          <w:sz w:val="28"/>
          <w:szCs w:val="28"/>
        </w:rPr>
        <w:t xml:space="preserve"> для юридических лиц, 20</w:t>
      </w:r>
      <w:r>
        <w:rPr>
          <w:sz w:val="28"/>
          <w:szCs w:val="28"/>
        </w:rPr>
        <w:t> </w:t>
      </w:r>
      <w:r w:rsidRPr="00296589">
        <w:rPr>
          <w:sz w:val="28"/>
          <w:szCs w:val="28"/>
        </w:rPr>
        <w:t>000</w:t>
      </w:r>
      <w:r>
        <w:rPr>
          <w:sz w:val="28"/>
          <w:szCs w:val="28"/>
        </w:rPr>
        <w:t>,00 рублей</w:t>
      </w:r>
      <w:r w:rsidRPr="00296589">
        <w:rPr>
          <w:sz w:val="28"/>
          <w:szCs w:val="28"/>
        </w:rPr>
        <w:t xml:space="preserve"> для индивидуальных п</w:t>
      </w:r>
      <w:r>
        <w:rPr>
          <w:sz w:val="28"/>
          <w:szCs w:val="28"/>
        </w:rPr>
        <w:t>редпринимателей, 10 000,00 рублей</w:t>
      </w:r>
      <w:r w:rsidRPr="00296589">
        <w:rPr>
          <w:sz w:val="28"/>
          <w:szCs w:val="28"/>
        </w:rPr>
        <w:t xml:space="preserve"> для граждан, не являющихся индивидуальными предпринимателями.</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5.8. В случаях самовольного переустройства нестационарного объекта в объект капитального строительств</w:t>
      </w:r>
      <w:r>
        <w:rPr>
          <w:sz w:val="28"/>
          <w:szCs w:val="28"/>
        </w:rPr>
        <w:t xml:space="preserve">а </w:t>
      </w:r>
      <w:r w:rsidRPr="00296589">
        <w:rPr>
          <w:sz w:val="28"/>
          <w:szCs w:val="28"/>
        </w:rPr>
        <w:t>Арендатор оплачивает договорную неус</w:t>
      </w:r>
      <w:r>
        <w:rPr>
          <w:sz w:val="28"/>
          <w:szCs w:val="28"/>
        </w:rPr>
        <w:t>тойку в размере 200 000,00 рублей</w:t>
      </w:r>
      <w:r w:rsidRPr="00296589">
        <w:rPr>
          <w:sz w:val="28"/>
          <w:szCs w:val="28"/>
        </w:rPr>
        <w:t xml:space="preserve"> для ю</w:t>
      </w:r>
      <w:r>
        <w:rPr>
          <w:sz w:val="28"/>
          <w:szCs w:val="28"/>
        </w:rPr>
        <w:t>ридических лиц, 100 000,00 рублей</w:t>
      </w:r>
      <w:r w:rsidRPr="00296589">
        <w:rPr>
          <w:sz w:val="28"/>
          <w:szCs w:val="28"/>
        </w:rPr>
        <w:t xml:space="preserve"> для индивидуальных п</w:t>
      </w:r>
      <w:r>
        <w:rPr>
          <w:sz w:val="28"/>
          <w:szCs w:val="28"/>
        </w:rPr>
        <w:t>редпринимателей, 50 000,00 рублей</w:t>
      </w:r>
      <w:r w:rsidRPr="00296589">
        <w:rPr>
          <w:sz w:val="28"/>
          <w:szCs w:val="28"/>
        </w:rPr>
        <w:t xml:space="preserve"> для граждан, не являющихся индивидуальными предпринимателями.</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bookmarkStart w:id="26" w:name="Par415"/>
      <w:bookmarkEnd w:id="26"/>
      <w:r w:rsidRPr="00296589">
        <w:rPr>
          <w:sz w:val="28"/>
          <w:szCs w:val="28"/>
        </w:rPr>
        <w:t>6. РАСТОРЖЕНИЕ И ПРЕКРАЩЕНИЕ ДОГОВОРА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6.1. Договор может быть изменен или расторгнут по соглашению сторон.</w:t>
      </w:r>
    </w:p>
    <w:p w:rsidR="002B624E" w:rsidRPr="00296589" w:rsidRDefault="002B624E" w:rsidP="002B624E">
      <w:pPr>
        <w:autoSpaceDE w:val="0"/>
        <w:autoSpaceDN w:val="0"/>
        <w:adjustRightInd w:val="0"/>
        <w:ind w:firstLine="709"/>
        <w:jc w:val="both"/>
        <w:outlineLvl w:val="1"/>
        <w:rPr>
          <w:sz w:val="28"/>
          <w:szCs w:val="28"/>
        </w:rPr>
      </w:pPr>
      <w:r w:rsidRPr="009D2469">
        <w:rPr>
          <w:sz w:val="28"/>
          <w:szCs w:val="28"/>
        </w:rPr>
        <w:t xml:space="preserve">6.2. Истечение срока действия Договора влечет за собой его прекращение. </w:t>
      </w:r>
    </w:p>
    <w:p w:rsidR="002B624E" w:rsidRPr="00296589" w:rsidRDefault="002B624E" w:rsidP="002B624E">
      <w:pPr>
        <w:autoSpaceDE w:val="0"/>
        <w:autoSpaceDN w:val="0"/>
        <w:adjustRightInd w:val="0"/>
        <w:ind w:firstLine="709"/>
        <w:jc w:val="both"/>
        <w:outlineLvl w:val="1"/>
        <w:rPr>
          <w:sz w:val="28"/>
          <w:szCs w:val="28"/>
        </w:rPr>
      </w:pPr>
      <w:bookmarkStart w:id="27" w:name="Par419"/>
      <w:bookmarkEnd w:id="27"/>
      <w:r w:rsidRPr="00296589">
        <w:rPr>
          <w:sz w:val="28"/>
          <w:szCs w:val="28"/>
        </w:rPr>
        <w:t xml:space="preserve">6.3. В случае если арендатор не вносит арендную плату, установленную </w:t>
      </w:r>
      <w:hyperlink w:anchor="Par359" w:history="1">
        <w:r w:rsidRPr="002B624E">
          <w:rPr>
            <w:sz w:val="28"/>
            <w:szCs w:val="28"/>
          </w:rPr>
          <w:t>пунктом 2.1</w:t>
        </w:r>
      </w:hyperlink>
      <w:r w:rsidRPr="007E7AA3">
        <w:rPr>
          <w:sz w:val="28"/>
          <w:szCs w:val="28"/>
        </w:rPr>
        <w:t xml:space="preserve"> </w:t>
      </w:r>
      <w:r w:rsidRPr="00296589">
        <w:rPr>
          <w:sz w:val="28"/>
          <w:szCs w:val="28"/>
        </w:rPr>
        <w:t>Договора, более двух сроков подряд или систематически (более двух сроков) вносит арендную плату не в полном размере, определенном Договором, 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B624E" w:rsidRPr="00296589" w:rsidRDefault="002B624E" w:rsidP="002B624E">
      <w:pPr>
        <w:autoSpaceDE w:val="0"/>
        <w:autoSpaceDN w:val="0"/>
        <w:adjustRightInd w:val="0"/>
        <w:ind w:firstLine="709"/>
        <w:jc w:val="both"/>
        <w:outlineLvl w:val="1"/>
        <w:rPr>
          <w:sz w:val="28"/>
          <w:szCs w:val="28"/>
        </w:rPr>
      </w:pPr>
      <w:bookmarkStart w:id="28" w:name="Par420"/>
      <w:bookmarkEnd w:id="28"/>
      <w:r w:rsidRPr="00296589">
        <w:rPr>
          <w:sz w:val="28"/>
          <w:szCs w:val="28"/>
        </w:rPr>
        <w:t xml:space="preserve">6.4. В случае если земельный участок, предоставленный по Договору, </w:t>
      </w:r>
      <w:r w:rsidRPr="0081040D">
        <w:rPr>
          <w:sz w:val="28"/>
          <w:szCs w:val="28"/>
        </w:rPr>
        <w:t>входит в состав земельного участка, в отношении которого принято решение о предварительном согласовании предоставления земельного участка для целей капитального строительства либо решение о его предоставлении для капитального строительства без предварительного согласования, Арендодатель направляет Арендатору уведомление об одностороннем отказе</w:t>
      </w:r>
      <w:r w:rsidRPr="00296589">
        <w:rPr>
          <w:sz w:val="28"/>
          <w:szCs w:val="28"/>
        </w:rPr>
        <w:t xml:space="preserve"> от исполнения Договора аренды заказным письмом. Договор считается расторгнутым без обращения в суд с даты, указанной в уведомлении.</w:t>
      </w:r>
    </w:p>
    <w:p w:rsidR="002B624E" w:rsidRPr="00296589" w:rsidRDefault="002B624E" w:rsidP="002B624E">
      <w:pPr>
        <w:autoSpaceDE w:val="0"/>
        <w:autoSpaceDN w:val="0"/>
        <w:adjustRightInd w:val="0"/>
        <w:ind w:firstLine="709"/>
        <w:jc w:val="both"/>
        <w:outlineLvl w:val="1"/>
        <w:rPr>
          <w:sz w:val="28"/>
          <w:szCs w:val="28"/>
        </w:rPr>
      </w:pPr>
      <w:bookmarkStart w:id="29" w:name="Par421"/>
      <w:bookmarkEnd w:id="29"/>
      <w:r w:rsidRPr="00296589">
        <w:rPr>
          <w:sz w:val="28"/>
          <w:szCs w:val="28"/>
        </w:rPr>
        <w:lastRenderedPageBreak/>
        <w:t xml:space="preserve">6.5. В случае самовольного переустройства Арендатором </w:t>
      </w:r>
      <w:r w:rsidRPr="00B43DCD">
        <w:rPr>
          <w:sz w:val="28"/>
          <w:szCs w:val="28"/>
        </w:rPr>
        <w:t>нестационарного</w:t>
      </w:r>
      <w:r>
        <w:rPr>
          <w:sz w:val="28"/>
          <w:szCs w:val="28"/>
        </w:rPr>
        <w:t xml:space="preserve"> </w:t>
      </w:r>
      <w:r w:rsidRPr="00296589">
        <w:rPr>
          <w:sz w:val="28"/>
          <w:szCs w:val="28"/>
        </w:rPr>
        <w:t xml:space="preserve"> объекта в объект капитального строительства, 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B624E" w:rsidRDefault="002B624E" w:rsidP="002B624E">
      <w:pPr>
        <w:autoSpaceDE w:val="0"/>
        <w:autoSpaceDN w:val="0"/>
        <w:adjustRightInd w:val="0"/>
        <w:ind w:firstLine="709"/>
        <w:jc w:val="both"/>
        <w:outlineLvl w:val="1"/>
        <w:rPr>
          <w:sz w:val="28"/>
          <w:szCs w:val="28"/>
        </w:rPr>
      </w:pPr>
      <w:bookmarkStart w:id="30" w:name="Par422"/>
      <w:bookmarkEnd w:id="30"/>
      <w:r w:rsidRPr="00296589">
        <w:rPr>
          <w:sz w:val="28"/>
          <w:szCs w:val="28"/>
        </w:rPr>
        <w:t xml:space="preserve">6.6. В случае если земельный участок, предоставленный по Договору, входит в земли, зарезервированные для муниципальных нужд, Арендодатель направляет Арендатору уведомление </w:t>
      </w:r>
      <w:r w:rsidRPr="00542AB4">
        <w:rPr>
          <w:sz w:val="28"/>
          <w:szCs w:val="28"/>
        </w:rPr>
        <w:t>о досрочном расторжении Договора</w:t>
      </w:r>
      <w:r w:rsidRPr="00296589">
        <w:rPr>
          <w:sz w:val="28"/>
          <w:szCs w:val="28"/>
        </w:rPr>
        <w:t xml:space="preserve"> заказным письмом. Договор считается расторгнутым без обращения в суд с даты, указанной в уведомлении</w:t>
      </w:r>
      <w:r>
        <w:rPr>
          <w:sz w:val="28"/>
          <w:szCs w:val="28"/>
        </w:rPr>
        <w:t>,</w:t>
      </w:r>
      <w:r w:rsidRPr="00542AB4">
        <w:rPr>
          <w:sz w:val="28"/>
          <w:szCs w:val="28"/>
        </w:rPr>
        <w:t xml:space="preserve"> но не ранее, чем по истечении одного года после уведомления Арендатора о расторжении Договора</w:t>
      </w:r>
      <w:r w:rsidRPr="00296589">
        <w:rPr>
          <w:sz w:val="28"/>
          <w:szCs w:val="28"/>
        </w:rPr>
        <w:t>.</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6.7. Договор может быть досрочно расторгнут по требованию Арендодателя в установленном порядке в случае нарушений Арендатором федерального законодательства, законодательства Новосибирской области, муниципальных правовых актов города Новосибирска, а также условий настоящего Договора.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bookmarkStart w:id="31" w:name="Par425"/>
      <w:bookmarkEnd w:id="31"/>
      <w:r w:rsidRPr="00296589">
        <w:rPr>
          <w:sz w:val="28"/>
          <w:szCs w:val="28"/>
        </w:rPr>
        <w:t>7. ОСОБЫЕ УСЛОВИЯ ДОГОВОРА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7.1. Арендатор не имеет права возводить на арендуемом земельном участке объекты капитального строительства.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7.2. В случае самовольного переустройства Арендатором нестационарного объекта в объект капитального строительства, последний подлежит сносу за счет Арендатора.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7.3. С момента письменного уведомления Арендатора об одностороннем отказе Арендодателя от исполнения Договора в соответствии с </w:t>
      </w:r>
      <w:hyperlink w:anchor="Par375" w:history="1">
        <w:r w:rsidRPr="002B624E">
          <w:rPr>
            <w:sz w:val="28"/>
            <w:szCs w:val="28"/>
          </w:rPr>
          <w:t>подпунктом 3.1.4</w:t>
        </w:r>
      </w:hyperlink>
      <w:r w:rsidRPr="00EA6CA0">
        <w:rPr>
          <w:sz w:val="28"/>
          <w:szCs w:val="28"/>
        </w:rPr>
        <w:t xml:space="preserve"> </w:t>
      </w:r>
      <w:r w:rsidRPr="00296589">
        <w:rPr>
          <w:sz w:val="28"/>
          <w:szCs w:val="28"/>
        </w:rPr>
        <w:t xml:space="preserve">настоящего Договора, </w:t>
      </w:r>
      <w:hyperlink r:id="rId28" w:history="1">
        <w:r w:rsidRPr="002B624E">
          <w:rPr>
            <w:sz w:val="28"/>
            <w:szCs w:val="28"/>
          </w:rPr>
          <w:t>п. 3 ст. 450</w:t>
        </w:r>
      </w:hyperlink>
      <w:r w:rsidRPr="007E7AA3">
        <w:rPr>
          <w:sz w:val="28"/>
          <w:szCs w:val="28"/>
        </w:rPr>
        <w:t xml:space="preserve"> </w:t>
      </w:r>
      <w:r w:rsidRPr="00296589">
        <w:rPr>
          <w:sz w:val="28"/>
          <w:szCs w:val="28"/>
        </w:rPr>
        <w:t>Гражданского кодекса Российской Федерации Договор считается прекращенным.</w:t>
      </w:r>
    </w:p>
    <w:p w:rsidR="002B624E" w:rsidRDefault="002B624E" w:rsidP="002B624E">
      <w:pPr>
        <w:autoSpaceDE w:val="0"/>
        <w:autoSpaceDN w:val="0"/>
        <w:adjustRightInd w:val="0"/>
        <w:ind w:firstLine="709"/>
        <w:jc w:val="both"/>
        <w:outlineLvl w:val="1"/>
        <w:rPr>
          <w:sz w:val="28"/>
          <w:szCs w:val="28"/>
        </w:rPr>
      </w:pPr>
      <w:r w:rsidRPr="004C62A3">
        <w:rPr>
          <w:sz w:val="28"/>
          <w:szCs w:val="28"/>
        </w:rPr>
        <w:t>7.4. Внесение изменений в Договор в части изменения вида разрешенного использования земельного участка не допускается.</w:t>
      </w:r>
    </w:p>
    <w:p w:rsidR="002B624E" w:rsidRPr="00296589" w:rsidRDefault="002B624E" w:rsidP="002B624E">
      <w:pPr>
        <w:autoSpaceDE w:val="0"/>
        <w:autoSpaceDN w:val="0"/>
        <w:adjustRightInd w:val="0"/>
        <w:ind w:firstLine="709"/>
        <w:jc w:val="both"/>
        <w:outlineLvl w:val="1"/>
        <w:rPr>
          <w:sz w:val="28"/>
          <w:szCs w:val="28"/>
        </w:rPr>
      </w:pPr>
      <w:r>
        <w:rPr>
          <w:sz w:val="28"/>
          <w:szCs w:val="28"/>
        </w:rPr>
        <w:t>7.5. </w:t>
      </w:r>
      <w:r w:rsidRPr="00296589">
        <w:rPr>
          <w:sz w:val="28"/>
          <w:szCs w:val="28"/>
        </w:rPr>
        <w:t>Досрочное прекращение (расторжение) Договора, а также односторонний отказ Арендодателя от исполнения Договора, не является основанием для возврата Арендатору денежных средств, затраченных Арендатором на благоустройство предоставленного земельного участка.</w:t>
      </w:r>
    </w:p>
    <w:p w:rsidR="002B624E" w:rsidRPr="00CC35F7" w:rsidRDefault="002B624E" w:rsidP="002B624E">
      <w:pPr>
        <w:autoSpaceDE w:val="0"/>
        <w:autoSpaceDN w:val="0"/>
        <w:adjustRightInd w:val="0"/>
        <w:ind w:firstLine="709"/>
        <w:jc w:val="both"/>
        <w:outlineLvl w:val="1"/>
        <w:rPr>
          <w:sz w:val="28"/>
          <w:szCs w:val="28"/>
        </w:rPr>
      </w:pPr>
      <w:r w:rsidRPr="00296589">
        <w:rPr>
          <w:sz w:val="28"/>
          <w:szCs w:val="28"/>
        </w:rPr>
        <w:t>7.</w:t>
      </w:r>
      <w:r>
        <w:rPr>
          <w:sz w:val="28"/>
          <w:szCs w:val="28"/>
        </w:rPr>
        <w:t>6</w:t>
      </w:r>
      <w:r w:rsidRPr="00296589">
        <w:rPr>
          <w:sz w:val="28"/>
          <w:szCs w:val="28"/>
        </w:rPr>
        <w:t xml:space="preserve">.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земельный участок, охарактеризованный </w:t>
      </w:r>
      <w:r w:rsidRPr="00CC35F7">
        <w:rPr>
          <w:sz w:val="28"/>
          <w:szCs w:val="28"/>
        </w:rPr>
        <w:t>и согласованный сторонами в приложении 1 к настоящему Договору.</w:t>
      </w:r>
    </w:p>
    <w:p w:rsidR="002B624E" w:rsidRPr="00CC35F7" w:rsidRDefault="002B624E" w:rsidP="002B624E">
      <w:pPr>
        <w:autoSpaceDE w:val="0"/>
        <w:autoSpaceDN w:val="0"/>
        <w:adjustRightInd w:val="0"/>
        <w:ind w:firstLine="709"/>
        <w:jc w:val="both"/>
        <w:outlineLvl w:val="1"/>
        <w:rPr>
          <w:sz w:val="28"/>
          <w:szCs w:val="28"/>
        </w:rPr>
      </w:pPr>
      <w:r w:rsidRPr="00CC35F7">
        <w:rPr>
          <w:sz w:val="28"/>
          <w:szCs w:val="28"/>
        </w:rPr>
        <w:t>Договор составлен на ____ листах и подписан в ____ экземплярах.</w:t>
      </w:r>
    </w:p>
    <w:p w:rsidR="002B624E" w:rsidRPr="00296589" w:rsidRDefault="002B624E" w:rsidP="002B624E">
      <w:pPr>
        <w:autoSpaceDE w:val="0"/>
        <w:autoSpaceDN w:val="0"/>
        <w:adjustRightInd w:val="0"/>
        <w:ind w:firstLine="709"/>
        <w:jc w:val="both"/>
        <w:outlineLvl w:val="1"/>
        <w:rPr>
          <w:sz w:val="28"/>
          <w:szCs w:val="28"/>
        </w:rPr>
      </w:pPr>
      <w:r w:rsidRPr="00CC35F7">
        <w:rPr>
          <w:sz w:val="28"/>
          <w:szCs w:val="28"/>
        </w:rPr>
        <w:t>Приложение к Договору: кадастровый паспорт земельного участка.</w:t>
      </w:r>
    </w:p>
    <w:p w:rsidR="002B624E" w:rsidRPr="00296589" w:rsidRDefault="002B624E" w:rsidP="002B624E">
      <w:pPr>
        <w:autoSpaceDE w:val="0"/>
        <w:autoSpaceDN w:val="0"/>
        <w:adjustRightInd w:val="0"/>
        <w:ind w:firstLine="709"/>
        <w:jc w:val="both"/>
        <w:outlineLvl w:val="1"/>
        <w:rPr>
          <w:sz w:val="28"/>
          <w:szCs w:val="28"/>
        </w:rPr>
      </w:pPr>
    </w:p>
    <w:p w:rsidR="002B624E" w:rsidRPr="00153B50" w:rsidRDefault="002B624E" w:rsidP="002B624E">
      <w:pPr>
        <w:autoSpaceDE w:val="0"/>
        <w:autoSpaceDN w:val="0"/>
        <w:adjustRightInd w:val="0"/>
        <w:ind w:firstLine="709"/>
        <w:jc w:val="center"/>
        <w:outlineLvl w:val="1"/>
        <w:rPr>
          <w:sz w:val="28"/>
          <w:szCs w:val="28"/>
        </w:rPr>
      </w:pPr>
      <w:bookmarkStart w:id="32" w:name="Par435"/>
      <w:bookmarkEnd w:id="32"/>
      <w:r>
        <w:rPr>
          <w:sz w:val="28"/>
          <w:szCs w:val="28"/>
        </w:rPr>
        <w:t>8</w:t>
      </w:r>
      <w:r w:rsidRPr="00153B50">
        <w:rPr>
          <w:sz w:val="28"/>
          <w:szCs w:val="28"/>
        </w:rPr>
        <w:t xml:space="preserve">. </w:t>
      </w:r>
      <w:r>
        <w:rPr>
          <w:sz w:val="28"/>
          <w:szCs w:val="28"/>
        </w:rPr>
        <w:t>АДРЕСА И БАНКОВСКИЕ РЕКВИЗИТЫ СТОРОН</w:t>
      </w:r>
    </w:p>
    <w:p w:rsidR="002B624E" w:rsidRPr="00153B50" w:rsidRDefault="002B624E" w:rsidP="002B624E">
      <w:pPr>
        <w:autoSpaceDE w:val="0"/>
        <w:autoSpaceDN w:val="0"/>
        <w:adjustRightInd w:val="0"/>
        <w:ind w:firstLine="709"/>
        <w:jc w:val="both"/>
        <w:outlineLvl w:val="1"/>
        <w:rPr>
          <w:sz w:val="28"/>
          <w:szCs w:val="28"/>
        </w:rPr>
      </w:pPr>
    </w:p>
    <w:p w:rsidR="002B624E" w:rsidRPr="00153B50" w:rsidRDefault="002B624E" w:rsidP="002B624E">
      <w:pPr>
        <w:autoSpaceDE w:val="0"/>
        <w:autoSpaceDN w:val="0"/>
        <w:adjustRightInd w:val="0"/>
        <w:ind w:firstLine="709"/>
        <w:jc w:val="both"/>
        <w:outlineLvl w:val="1"/>
        <w:rPr>
          <w:sz w:val="28"/>
          <w:szCs w:val="28"/>
        </w:rPr>
      </w:pPr>
      <w:r>
        <w:rPr>
          <w:sz w:val="28"/>
          <w:szCs w:val="28"/>
        </w:rPr>
        <w:t>Арендатор</w:t>
      </w:r>
      <w:r w:rsidRPr="00153B50">
        <w:rPr>
          <w:sz w:val="28"/>
          <w:szCs w:val="28"/>
        </w:rPr>
        <w:t>: _________________________________________________</w:t>
      </w:r>
    </w:p>
    <w:p w:rsidR="002B624E" w:rsidRDefault="002B624E" w:rsidP="002B624E">
      <w:pPr>
        <w:autoSpaceDE w:val="0"/>
        <w:autoSpaceDN w:val="0"/>
        <w:adjustRightInd w:val="0"/>
        <w:ind w:firstLine="709"/>
        <w:jc w:val="both"/>
        <w:outlineLvl w:val="1"/>
        <w:rPr>
          <w:sz w:val="28"/>
          <w:szCs w:val="28"/>
        </w:rPr>
      </w:pPr>
      <w:r>
        <w:rPr>
          <w:sz w:val="28"/>
          <w:szCs w:val="28"/>
        </w:rPr>
        <w:t>Арендодатель</w:t>
      </w:r>
      <w:r w:rsidRPr="00153B50">
        <w:rPr>
          <w:sz w:val="28"/>
          <w:szCs w:val="28"/>
        </w:rPr>
        <w:t>: _______________________________________________</w:t>
      </w:r>
    </w:p>
    <w:p w:rsidR="002B624E" w:rsidRDefault="002B624E" w:rsidP="002B624E">
      <w:pPr>
        <w:autoSpaceDE w:val="0"/>
        <w:autoSpaceDN w:val="0"/>
        <w:adjustRightInd w:val="0"/>
        <w:jc w:val="center"/>
        <w:outlineLvl w:val="1"/>
        <w:rPr>
          <w:sz w:val="28"/>
          <w:szCs w:val="28"/>
        </w:rPr>
        <w:sectPr w:rsidR="002B624E" w:rsidSect="00D45C7B">
          <w:endnotePr>
            <w:numFmt w:val="decimal"/>
          </w:endnotePr>
          <w:pgSz w:w="11907" w:h="16840" w:code="9"/>
          <w:pgMar w:top="709" w:right="567" w:bottom="540" w:left="1418" w:header="720" w:footer="720" w:gutter="0"/>
          <w:pgNumType w:start="1"/>
          <w:cols w:space="720"/>
          <w:titlePg/>
        </w:sectPr>
      </w:pPr>
      <w:r>
        <w:rPr>
          <w:sz w:val="28"/>
          <w:szCs w:val="28"/>
        </w:rPr>
        <w:t>______________</w:t>
      </w:r>
    </w:p>
    <w:p w:rsidR="002B624E" w:rsidRPr="00153B50" w:rsidRDefault="002B624E" w:rsidP="002B624E">
      <w:pPr>
        <w:autoSpaceDE w:val="0"/>
        <w:autoSpaceDN w:val="0"/>
        <w:adjustRightInd w:val="0"/>
        <w:ind w:left="5670"/>
        <w:jc w:val="both"/>
        <w:outlineLvl w:val="1"/>
        <w:rPr>
          <w:sz w:val="28"/>
          <w:szCs w:val="28"/>
        </w:rPr>
      </w:pPr>
      <w:r>
        <w:rPr>
          <w:sz w:val="28"/>
          <w:szCs w:val="28"/>
        </w:rPr>
        <w:lastRenderedPageBreak/>
        <w:t>Приложение 2</w:t>
      </w:r>
    </w:p>
    <w:p w:rsidR="002B624E" w:rsidRPr="00153B50" w:rsidRDefault="002B624E" w:rsidP="002B624E">
      <w:pPr>
        <w:autoSpaceDE w:val="0"/>
        <w:autoSpaceDN w:val="0"/>
        <w:adjustRightInd w:val="0"/>
        <w:ind w:left="5670"/>
        <w:outlineLvl w:val="1"/>
        <w:rPr>
          <w:sz w:val="28"/>
          <w:szCs w:val="28"/>
        </w:rPr>
      </w:pPr>
      <w:r w:rsidRPr="00153B50">
        <w:rPr>
          <w:sz w:val="28"/>
          <w:szCs w:val="28"/>
        </w:rPr>
        <w:t xml:space="preserve">к </w:t>
      </w:r>
      <w:r>
        <w:rPr>
          <w:sz w:val="28"/>
          <w:szCs w:val="28"/>
        </w:rPr>
        <w:t>Положению о нестационарных объектах</w:t>
      </w:r>
      <w:r w:rsidRPr="00153B50">
        <w:rPr>
          <w:sz w:val="28"/>
          <w:szCs w:val="28"/>
        </w:rPr>
        <w:t xml:space="preserve"> на</w:t>
      </w:r>
      <w:r>
        <w:rPr>
          <w:sz w:val="28"/>
          <w:szCs w:val="28"/>
        </w:rPr>
        <w:t xml:space="preserve"> </w:t>
      </w:r>
      <w:r w:rsidRPr="00153B50">
        <w:rPr>
          <w:sz w:val="28"/>
          <w:szCs w:val="28"/>
        </w:rPr>
        <w:t>территории города Новосибирска</w:t>
      </w:r>
    </w:p>
    <w:p w:rsidR="002B624E" w:rsidRDefault="002B624E" w:rsidP="002B624E">
      <w:pPr>
        <w:autoSpaceDE w:val="0"/>
        <w:autoSpaceDN w:val="0"/>
        <w:adjustRightInd w:val="0"/>
        <w:jc w:val="center"/>
        <w:outlineLvl w:val="1"/>
        <w:rPr>
          <w:sz w:val="28"/>
          <w:szCs w:val="28"/>
        </w:rPr>
      </w:pPr>
    </w:p>
    <w:p w:rsidR="002B624E" w:rsidRDefault="002B624E" w:rsidP="002B624E">
      <w:pPr>
        <w:autoSpaceDE w:val="0"/>
        <w:autoSpaceDN w:val="0"/>
        <w:adjustRightInd w:val="0"/>
        <w:ind w:firstLine="709"/>
        <w:jc w:val="center"/>
        <w:outlineLvl w:val="1"/>
        <w:rPr>
          <w:sz w:val="28"/>
          <w:szCs w:val="28"/>
        </w:rPr>
      </w:pPr>
      <w:r w:rsidRPr="00296589">
        <w:rPr>
          <w:sz w:val="28"/>
          <w:szCs w:val="28"/>
        </w:rPr>
        <w:t xml:space="preserve">ПРИМЕРНАЯ ФОРМА </w:t>
      </w:r>
    </w:p>
    <w:p w:rsidR="002B624E" w:rsidRDefault="002B624E" w:rsidP="002B624E">
      <w:pPr>
        <w:autoSpaceDE w:val="0"/>
        <w:autoSpaceDN w:val="0"/>
        <w:adjustRightInd w:val="0"/>
        <w:ind w:firstLine="709"/>
        <w:jc w:val="center"/>
        <w:outlineLvl w:val="1"/>
        <w:rPr>
          <w:sz w:val="28"/>
          <w:szCs w:val="28"/>
        </w:rPr>
      </w:pPr>
      <w:r>
        <w:rPr>
          <w:sz w:val="28"/>
          <w:szCs w:val="28"/>
        </w:rPr>
        <w:t xml:space="preserve">договора на размещение и эксплуатацию </w:t>
      </w:r>
    </w:p>
    <w:p w:rsidR="002B624E" w:rsidRPr="00296589" w:rsidRDefault="002B624E" w:rsidP="002B624E">
      <w:pPr>
        <w:autoSpaceDE w:val="0"/>
        <w:autoSpaceDN w:val="0"/>
        <w:adjustRightInd w:val="0"/>
        <w:ind w:firstLine="709"/>
        <w:jc w:val="center"/>
        <w:outlineLvl w:val="1"/>
        <w:rPr>
          <w:sz w:val="28"/>
          <w:szCs w:val="28"/>
        </w:rPr>
      </w:pPr>
      <w:r>
        <w:rPr>
          <w:sz w:val="28"/>
          <w:szCs w:val="28"/>
        </w:rPr>
        <w:t>нестационарного торгового объекта</w:t>
      </w:r>
    </w:p>
    <w:p w:rsidR="002B624E"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г. Новосибирск     </w:t>
      </w:r>
      <w:r>
        <w:rPr>
          <w:sz w:val="28"/>
          <w:szCs w:val="28"/>
        </w:rPr>
        <w:t xml:space="preserve">                                                     «___»</w:t>
      </w:r>
      <w:r w:rsidRPr="00296589">
        <w:rPr>
          <w:sz w:val="28"/>
          <w:szCs w:val="28"/>
        </w:rPr>
        <w:t xml:space="preserve"> ___________ 20__ г.</w:t>
      </w:r>
    </w:p>
    <w:p w:rsidR="002B624E" w:rsidRPr="00296589" w:rsidRDefault="002B624E" w:rsidP="002B624E">
      <w:pPr>
        <w:autoSpaceDE w:val="0"/>
        <w:autoSpaceDN w:val="0"/>
        <w:adjustRightInd w:val="0"/>
        <w:ind w:firstLine="709"/>
        <w:jc w:val="center"/>
        <w:outlineLvl w:val="1"/>
        <w:rPr>
          <w:sz w:val="28"/>
          <w:szCs w:val="28"/>
        </w:rPr>
      </w:pPr>
      <w:r>
        <w:rPr>
          <w:sz w:val="28"/>
          <w:szCs w:val="28"/>
        </w:rPr>
        <w:t>№</w:t>
      </w:r>
      <w:r w:rsidRPr="00296589">
        <w:rPr>
          <w:sz w:val="28"/>
          <w:szCs w:val="28"/>
        </w:rPr>
        <w:t xml:space="preserve"> __________</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Мэрия города Новоси</w:t>
      </w:r>
      <w:r>
        <w:rPr>
          <w:sz w:val="28"/>
          <w:szCs w:val="28"/>
        </w:rPr>
        <w:t>бирска, именуемая в дальнейшем «Сторона 1»</w:t>
      </w:r>
      <w:r w:rsidRPr="00296589">
        <w:rPr>
          <w:sz w:val="28"/>
          <w:szCs w:val="28"/>
        </w:rPr>
        <w:t>, с одной стороны, и _____________________</w:t>
      </w:r>
      <w:r>
        <w:rPr>
          <w:sz w:val="28"/>
          <w:szCs w:val="28"/>
        </w:rPr>
        <w:t xml:space="preserve">______, </w:t>
      </w:r>
      <w:r w:rsidRPr="00B54CA8">
        <w:rPr>
          <w:sz w:val="28"/>
          <w:szCs w:val="28"/>
        </w:rPr>
        <w:t>именуемое(ый)</w:t>
      </w:r>
      <w:r>
        <w:rPr>
          <w:sz w:val="28"/>
          <w:szCs w:val="28"/>
        </w:rPr>
        <w:t xml:space="preserve"> в дальнейшем «Сторона 2»</w:t>
      </w:r>
      <w:r w:rsidRPr="00296589">
        <w:rPr>
          <w:sz w:val="28"/>
          <w:szCs w:val="28"/>
        </w:rPr>
        <w:t>, в лице _________________, с другой стороны (в случае заключения договора по результатам торгов на основании протокола о рез</w:t>
      </w:r>
      <w:r>
        <w:rPr>
          <w:sz w:val="28"/>
          <w:szCs w:val="28"/>
        </w:rPr>
        <w:t>ультатах торгов от ___________ №</w:t>
      </w:r>
      <w:r w:rsidRPr="00296589">
        <w:rPr>
          <w:sz w:val="28"/>
          <w:szCs w:val="28"/>
        </w:rPr>
        <w:t xml:space="preserve"> ________), заклю</w:t>
      </w:r>
      <w:r>
        <w:rPr>
          <w:sz w:val="28"/>
          <w:szCs w:val="28"/>
        </w:rPr>
        <w:t xml:space="preserve">чили настоящий договор (далее – </w:t>
      </w:r>
      <w:r w:rsidRPr="00296589">
        <w:rPr>
          <w:sz w:val="28"/>
          <w:szCs w:val="28"/>
        </w:rPr>
        <w:t>Договор) о нижеследующем:</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r w:rsidRPr="00296589">
        <w:rPr>
          <w:sz w:val="28"/>
          <w:szCs w:val="28"/>
        </w:rPr>
        <w:t>1. ПРЕДМЕТ ДОГОВОРА</w:t>
      </w:r>
    </w:p>
    <w:p w:rsidR="002B624E" w:rsidRPr="00296589" w:rsidRDefault="002B624E" w:rsidP="002B624E">
      <w:pPr>
        <w:autoSpaceDE w:val="0"/>
        <w:autoSpaceDN w:val="0"/>
        <w:adjustRightInd w:val="0"/>
        <w:ind w:firstLine="709"/>
        <w:jc w:val="both"/>
        <w:outlineLvl w:val="1"/>
        <w:rPr>
          <w:sz w:val="28"/>
          <w:szCs w:val="28"/>
        </w:rPr>
      </w:pPr>
    </w:p>
    <w:p w:rsidR="002B624E" w:rsidRDefault="002B624E" w:rsidP="002B624E">
      <w:pPr>
        <w:autoSpaceDE w:val="0"/>
        <w:autoSpaceDN w:val="0"/>
        <w:adjustRightInd w:val="0"/>
        <w:ind w:firstLine="709"/>
        <w:jc w:val="both"/>
        <w:outlineLvl w:val="1"/>
        <w:rPr>
          <w:sz w:val="28"/>
          <w:szCs w:val="28"/>
        </w:rPr>
      </w:pPr>
      <w:r w:rsidRPr="00296589">
        <w:rPr>
          <w:sz w:val="28"/>
          <w:szCs w:val="28"/>
        </w:rPr>
        <w:t xml:space="preserve">1.1. </w:t>
      </w:r>
      <w:r>
        <w:rPr>
          <w:sz w:val="28"/>
          <w:szCs w:val="28"/>
        </w:rPr>
        <w:t>Сторона 1</w:t>
      </w:r>
      <w:r w:rsidRPr="00296589">
        <w:rPr>
          <w:sz w:val="28"/>
          <w:szCs w:val="28"/>
        </w:rPr>
        <w:t xml:space="preserve"> </w:t>
      </w:r>
      <w:r>
        <w:rPr>
          <w:sz w:val="28"/>
          <w:szCs w:val="28"/>
        </w:rPr>
        <w:t xml:space="preserve">предоставляет Стороне 2 право на использование земель (земельного участка) для размещения нестационарного торгового объекта _____________________________ (далее – Объект), используемого по целевому назначению: _______________________________________________________. </w:t>
      </w:r>
    </w:p>
    <w:p w:rsidR="002B624E" w:rsidRPr="00C9459E" w:rsidRDefault="002B624E" w:rsidP="002B624E">
      <w:pPr>
        <w:autoSpaceDE w:val="0"/>
        <w:autoSpaceDN w:val="0"/>
        <w:adjustRightInd w:val="0"/>
        <w:ind w:firstLine="709"/>
        <w:jc w:val="both"/>
        <w:outlineLvl w:val="1"/>
        <w:rPr>
          <w:sz w:val="28"/>
          <w:szCs w:val="28"/>
        </w:rPr>
      </w:pPr>
      <w:r w:rsidRPr="003D3A72">
        <w:rPr>
          <w:sz w:val="28"/>
          <w:szCs w:val="28"/>
        </w:rPr>
        <w:t xml:space="preserve">1.2. </w:t>
      </w:r>
      <w:r w:rsidR="00E13C73">
        <w:rPr>
          <w:sz w:val="28"/>
          <w:szCs w:val="28"/>
        </w:rPr>
        <w:t>А</w:t>
      </w:r>
      <w:r>
        <w:rPr>
          <w:sz w:val="28"/>
          <w:szCs w:val="28"/>
        </w:rPr>
        <w:t>дресные ориентиры Объекта: ________</w:t>
      </w:r>
      <w:r w:rsidR="00E13C73">
        <w:rPr>
          <w:sz w:val="28"/>
          <w:szCs w:val="28"/>
        </w:rPr>
        <w:t>______________</w:t>
      </w:r>
      <w:r>
        <w:rPr>
          <w:sz w:val="28"/>
          <w:szCs w:val="28"/>
        </w:rPr>
        <w:t>__________.</w:t>
      </w:r>
    </w:p>
    <w:p w:rsidR="002B624E" w:rsidRDefault="002B624E" w:rsidP="002B624E">
      <w:pPr>
        <w:autoSpaceDE w:val="0"/>
        <w:autoSpaceDN w:val="0"/>
        <w:adjustRightInd w:val="0"/>
        <w:ind w:firstLine="709"/>
        <w:jc w:val="both"/>
        <w:outlineLvl w:val="1"/>
        <w:rPr>
          <w:sz w:val="28"/>
          <w:szCs w:val="28"/>
        </w:rPr>
      </w:pPr>
      <w:r w:rsidRPr="00296589">
        <w:rPr>
          <w:sz w:val="28"/>
          <w:szCs w:val="28"/>
        </w:rPr>
        <w:t xml:space="preserve">1.3. </w:t>
      </w:r>
      <w:r w:rsidRPr="00C9459E">
        <w:rPr>
          <w:sz w:val="28"/>
          <w:szCs w:val="28"/>
        </w:rPr>
        <w:t xml:space="preserve">Площадь земельного участка, занимаемого </w:t>
      </w:r>
      <w:r>
        <w:rPr>
          <w:sz w:val="28"/>
          <w:szCs w:val="28"/>
        </w:rPr>
        <w:t>О</w:t>
      </w:r>
      <w:r w:rsidRPr="00C9459E">
        <w:rPr>
          <w:sz w:val="28"/>
          <w:szCs w:val="28"/>
        </w:rPr>
        <w:t>бъектом:</w:t>
      </w:r>
      <w:r>
        <w:rPr>
          <w:sz w:val="28"/>
          <w:szCs w:val="28"/>
        </w:rPr>
        <w:t xml:space="preserve">________ </w:t>
      </w:r>
      <w:r w:rsidRPr="00C9459E">
        <w:rPr>
          <w:sz w:val="28"/>
          <w:szCs w:val="28"/>
        </w:rPr>
        <w:t>кв. м</w:t>
      </w:r>
      <w:r>
        <w:rPr>
          <w:sz w:val="28"/>
          <w:szCs w:val="28"/>
        </w:rPr>
        <w:t>.</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1.4. Договор вступает в юридическую силу с </w:t>
      </w:r>
      <w:r>
        <w:rPr>
          <w:sz w:val="28"/>
          <w:szCs w:val="28"/>
        </w:rPr>
        <w:t>«___»</w:t>
      </w:r>
      <w:r w:rsidRPr="00296589">
        <w:rPr>
          <w:sz w:val="28"/>
          <w:szCs w:val="28"/>
        </w:rPr>
        <w:t xml:space="preserve"> ___</w:t>
      </w:r>
      <w:r>
        <w:rPr>
          <w:sz w:val="28"/>
          <w:szCs w:val="28"/>
        </w:rPr>
        <w:t>______ 20___ г. и действует по «___»</w:t>
      </w:r>
      <w:r w:rsidRPr="00296589">
        <w:rPr>
          <w:sz w:val="28"/>
          <w:szCs w:val="28"/>
        </w:rPr>
        <w:t xml:space="preserve"> __________ 20___ г.</w:t>
      </w:r>
    </w:p>
    <w:p w:rsidR="002B624E" w:rsidRPr="00296589" w:rsidRDefault="002B624E" w:rsidP="002B624E">
      <w:pPr>
        <w:autoSpaceDE w:val="0"/>
        <w:autoSpaceDN w:val="0"/>
        <w:adjustRightInd w:val="0"/>
        <w:ind w:firstLine="709"/>
        <w:jc w:val="both"/>
        <w:outlineLvl w:val="1"/>
        <w:rPr>
          <w:sz w:val="28"/>
          <w:szCs w:val="28"/>
        </w:rPr>
      </w:pPr>
    </w:p>
    <w:p w:rsidR="002B624E" w:rsidRDefault="002B624E" w:rsidP="002B624E">
      <w:pPr>
        <w:autoSpaceDE w:val="0"/>
        <w:autoSpaceDN w:val="0"/>
        <w:adjustRightInd w:val="0"/>
        <w:ind w:firstLine="709"/>
        <w:jc w:val="center"/>
        <w:outlineLvl w:val="1"/>
        <w:rPr>
          <w:sz w:val="28"/>
          <w:szCs w:val="28"/>
        </w:rPr>
      </w:pPr>
      <w:r w:rsidRPr="00296589">
        <w:rPr>
          <w:sz w:val="28"/>
          <w:szCs w:val="28"/>
        </w:rPr>
        <w:t>2. ПЛАТА</w:t>
      </w:r>
      <w:r>
        <w:rPr>
          <w:sz w:val="28"/>
          <w:szCs w:val="28"/>
        </w:rPr>
        <w:t xml:space="preserve"> ЗА ИСПОЛЬЗОВАНИЕ ЗЕМЕЛЬ ИЛИ </w:t>
      </w:r>
    </w:p>
    <w:p w:rsidR="002B624E" w:rsidRDefault="002B624E" w:rsidP="002B624E">
      <w:pPr>
        <w:autoSpaceDE w:val="0"/>
        <w:autoSpaceDN w:val="0"/>
        <w:adjustRightInd w:val="0"/>
        <w:ind w:firstLine="709"/>
        <w:jc w:val="center"/>
        <w:outlineLvl w:val="1"/>
        <w:rPr>
          <w:sz w:val="28"/>
          <w:szCs w:val="28"/>
        </w:rPr>
      </w:pPr>
      <w:r>
        <w:rPr>
          <w:sz w:val="28"/>
          <w:szCs w:val="28"/>
        </w:rPr>
        <w:t xml:space="preserve">ЗЕМЕЛЬНЫХ УЧАСТКОВ ДЛЯ РАЗМЕЩЕНИЯ </w:t>
      </w:r>
    </w:p>
    <w:p w:rsidR="002B624E" w:rsidRPr="00296589" w:rsidRDefault="002B624E" w:rsidP="002B624E">
      <w:pPr>
        <w:autoSpaceDE w:val="0"/>
        <w:autoSpaceDN w:val="0"/>
        <w:adjustRightInd w:val="0"/>
        <w:ind w:firstLine="709"/>
        <w:jc w:val="center"/>
        <w:outlineLvl w:val="1"/>
        <w:rPr>
          <w:sz w:val="28"/>
          <w:szCs w:val="28"/>
        </w:rPr>
      </w:pPr>
      <w:r>
        <w:rPr>
          <w:sz w:val="28"/>
          <w:szCs w:val="28"/>
        </w:rPr>
        <w:t>НЕСТАЦИОНАРНЫХ ТОРГОВЫХ ОБЪЕКТОВ</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2.1. Размер платы </w:t>
      </w:r>
      <w:r>
        <w:rPr>
          <w:sz w:val="28"/>
          <w:szCs w:val="28"/>
        </w:rPr>
        <w:t>за использование земель (земельных участков) для размещения нестационарных торговых объектов (далее – Плата)</w:t>
      </w:r>
      <w:r w:rsidRPr="00296589">
        <w:rPr>
          <w:sz w:val="28"/>
          <w:szCs w:val="28"/>
        </w:rPr>
        <w:t xml:space="preserve"> составляет:</w:t>
      </w:r>
      <w:r>
        <w:rPr>
          <w:sz w:val="28"/>
          <w:szCs w:val="28"/>
        </w:rPr>
        <w:t xml:space="preserve">__________________ </w:t>
      </w:r>
      <w:r w:rsidRPr="00296589">
        <w:rPr>
          <w:sz w:val="28"/>
          <w:szCs w:val="28"/>
        </w:rPr>
        <w:t>(_______________________________) рублей.</w:t>
      </w:r>
    </w:p>
    <w:p w:rsidR="002B624E" w:rsidRPr="00296589" w:rsidRDefault="00272157" w:rsidP="002B624E">
      <w:pPr>
        <w:autoSpaceDE w:val="0"/>
        <w:autoSpaceDN w:val="0"/>
        <w:adjustRightInd w:val="0"/>
        <w:ind w:firstLine="709"/>
        <w:jc w:val="both"/>
        <w:outlineLvl w:val="1"/>
        <w:rPr>
          <w:sz w:val="28"/>
          <w:szCs w:val="28"/>
        </w:rPr>
      </w:pPr>
      <w:r>
        <w:rPr>
          <w:sz w:val="28"/>
          <w:szCs w:val="28"/>
        </w:rPr>
        <w:t>2.2. </w:t>
      </w:r>
      <w:r w:rsidR="002B624E">
        <w:rPr>
          <w:sz w:val="28"/>
          <w:szCs w:val="28"/>
        </w:rPr>
        <w:t>Сторона 1</w:t>
      </w:r>
      <w:r w:rsidR="002B624E" w:rsidRPr="00296589">
        <w:rPr>
          <w:sz w:val="28"/>
          <w:szCs w:val="28"/>
        </w:rPr>
        <w:t xml:space="preserve"> вправе изменить размер </w:t>
      </w:r>
      <w:r w:rsidR="002B624E">
        <w:rPr>
          <w:sz w:val="28"/>
          <w:szCs w:val="28"/>
        </w:rPr>
        <w:t>П</w:t>
      </w:r>
      <w:r w:rsidR="002B624E" w:rsidRPr="00296589">
        <w:rPr>
          <w:sz w:val="28"/>
          <w:szCs w:val="28"/>
        </w:rPr>
        <w:t>латы в бесспорном и одностороннем порядке в соответствии с нормативными правовыми акт</w:t>
      </w:r>
      <w:r w:rsidR="002B624E">
        <w:rPr>
          <w:sz w:val="28"/>
          <w:szCs w:val="28"/>
        </w:rPr>
        <w:t>ами Российской Федерации,</w:t>
      </w:r>
      <w:r w:rsidR="002B624E" w:rsidRPr="00296589">
        <w:rPr>
          <w:sz w:val="28"/>
          <w:szCs w:val="28"/>
        </w:rPr>
        <w:t xml:space="preserve"> Новосибирской области, муниципальными правовыми актами города Новосибирска.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Указанные изменения доводятся до </w:t>
      </w:r>
      <w:r>
        <w:rPr>
          <w:sz w:val="28"/>
          <w:szCs w:val="28"/>
        </w:rPr>
        <w:t>Стороны 2</w:t>
      </w:r>
      <w:r w:rsidRPr="00296589">
        <w:rPr>
          <w:sz w:val="28"/>
          <w:szCs w:val="28"/>
        </w:rPr>
        <w:t xml:space="preserve"> </w:t>
      </w:r>
      <w:r>
        <w:rPr>
          <w:sz w:val="28"/>
          <w:szCs w:val="28"/>
        </w:rPr>
        <w:t>Стороной 1</w:t>
      </w:r>
      <w:r w:rsidRPr="00296589">
        <w:rPr>
          <w:sz w:val="28"/>
          <w:szCs w:val="28"/>
        </w:rPr>
        <w:t xml:space="preserve"> письменно заказным письмом по адресу, указанному в юридических реквизитах </w:t>
      </w:r>
      <w:r>
        <w:rPr>
          <w:sz w:val="28"/>
          <w:szCs w:val="28"/>
        </w:rPr>
        <w:t>Стороны 2</w:t>
      </w:r>
      <w:r w:rsidRPr="00296589">
        <w:rPr>
          <w:sz w:val="28"/>
          <w:szCs w:val="28"/>
        </w:rPr>
        <w:t xml:space="preserve">, или вручаются </w:t>
      </w:r>
      <w:r>
        <w:rPr>
          <w:sz w:val="28"/>
          <w:szCs w:val="28"/>
        </w:rPr>
        <w:t>Стороне 2</w:t>
      </w:r>
      <w:r w:rsidRPr="00296589">
        <w:rPr>
          <w:sz w:val="28"/>
          <w:szCs w:val="28"/>
        </w:rPr>
        <w:t xml:space="preserve">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lastRenderedPageBreak/>
        <w:t xml:space="preserve">Исчисление и </w:t>
      </w:r>
      <w:r>
        <w:rPr>
          <w:sz w:val="28"/>
          <w:szCs w:val="28"/>
        </w:rPr>
        <w:t>внесение</w:t>
      </w:r>
      <w:r w:rsidRPr="00296589">
        <w:rPr>
          <w:sz w:val="28"/>
          <w:szCs w:val="28"/>
        </w:rPr>
        <w:t xml:space="preserve"> </w:t>
      </w:r>
      <w:r>
        <w:rPr>
          <w:sz w:val="28"/>
          <w:szCs w:val="28"/>
        </w:rPr>
        <w:t>П</w:t>
      </w:r>
      <w:r w:rsidRPr="00296589">
        <w:rPr>
          <w:sz w:val="28"/>
          <w:szCs w:val="28"/>
        </w:rPr>
        <w:t>латы в ином размере начинается со дня, с которого в соответствии с правовым актом предусматривается такое изменение.</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2.3. </w:t>
      </w:r>
      <w:r>
        <w:rPr>
          <w:sz w:val="28"/>
          <w:szCs w:val="28"/>
        </w:rPr>
        <w:t>Плата начинает исчисляться с «___»</w:t>
      </w:r>
      <w:r w:rsidRPr="00296589">
        <w:rPr>
          <w:sz w:val="28"/>
          <w:szCs w:val="28"/>
        </w:rPr>
        <w:t xml:space="preserve"> ___________ 20___ г.</w:t>
      </w:r>
    </w:p>
    <w:p w:rsidR="002B624E" w:rsidRPr="00EE53AA" w:rsidRDefault="002B624E" w:rsidP="002B624E">
      <w:pPr>
        <w:autoSpaceDE w:val="0"/>
        <w:autoSpaceDN w:val="0"/>
        <w:adjustRightInd w:val="0"/>
        <w:ind w:firstLine="709"/>
        <w:jc w:val="both"/>
        <w:outlineLvl w:val="1"/>
        <w:rPr>
          <w:sz w:val="28"/>
          <w:szCs w:val="28"/>
        </w:rPr>
      </w:pPr>
      <w:r w:rsidRPr="00296589">
        <w:rPr>
          <w:sz w:val="28"/>
          <w:szCs w:val="28"/>
        </w:rPr>
        <w:t xml:space="preserve">2.4. </w:t>
      </w:r>
      <w:r>
        <w:rPr>
          <w:sz w:val="28"/>
          <w:szCs w:val="28"/>
        </w:rPr>
        <w:t>П</w:t>
      </w:r>
      <w:r w:rsidRPr="009D2469">
        <w:rPr>
          <w:sz w:val="28"/>
          <w:szCs w:val="28"/>
        </w:rPr>
        <w:t xml:space="preserve">лата и неустойка по Договору </w:t>
      </w:r>
      <w:r w:rsidRPr="00B54CA8">
        <w:rPr>
          <w:sz w:val="28"/>
          <w:szCs w:val="28"/>
        </w:rPr>
        <w:t>вносится Стороной 2 на</w:t>
      </w:r>
      <w:r>
        <w:rPr>
          <w:sz w:val="28"/>
          <w:szCs w:val="28"/>
        </w:rPr>
        <w:t xml:space="preserve"> р/с _____________</w:t>
      </w:r>
      <w:r w:rsidRPr="009D2469">
        <w:rPr>
          <w:sz w:val="28"/>
          <w:szCs w:val="28"/>
        </w:rPr>
        <w:t xml:space="preserve"> в </w:t>
      </w:r>
      <w:r>
        <w:rPr>
          <w:sz w:val="28"/>
          <w:szCs w:val="28"/>
        </w:rPr>
        <w:t>__________</w:t>
      </w:r>
      <w:r w:rsidRPr="009D2469">
        <w:rPr>
          <w:sz w:val="28"/>
          <w:szCs w:val="28"/>
        </w:rPr>
        <w:t>___</w:t>
      </w:r>
      <w:r>
        <w:rPr>
          <w:sz w:val="28"/>
          <w:szCs w:val="28"/>
        </w:rPr>
        <w:t>____</w:t>
      </w:r>
      <w:r w:rsidRPr="009D2469">
        <w:rPr>
          <w:sz w:val="28"/>
          <w:szCs w:val="28"/>
        </w:rPr>
        <w:t>, БИ</w:t>
      </w:r>
      <w:r>
        <w:rPr>
          <w:sz w:val="28"/>
          <w:szCs w:val="28"/>
        </w:rPr>
        <w:t>К____________. Получатель: ИНН_____________, КПП____________</w:t>
      </w:r>
      <w:r w:rsidRPr="009D2469">
        <w:rPr>
          <w:sz w:val="28"/>
          <w:szCs w:val="28"/>
        </w:rPr>
        <w:t>,</w:t>
      </w:r>
      <w:r>
        <w:rPr>
          <w:sz w:val="28"/>
          <w:szCs w:val="28"/>
        </w:rPr>
        <w:t xml:space="preserve"> </w:t>
      </w:r>
      <w:r w:rsidRPr="009D2469">
        <w:rPr>
          <w:sz w:val="28"/>
          <w:szCs w:val="28"/>
        </w:rPr>
        <w:t>ОКТМО___________,</w:t>
      </w:r>
      <w:r>
        <w:rPr>
          <w:sz w:val="28"/>
          <w:szCs w:val="28"/>
        </w:rPr>
        <w:t xml:space="preserve"> </w:t>
      </w:r>
      <w:r w:rsidRPr="009D2469">
        <w:rPr>
          <w:sz w:val="28"/>
          <w:szCs w:val="28"/>
        </w:rPr>
        <w:t>КБК___________.</w:t>
      </w:r>
    </w:p>
    <w:p w:rsidR="002B624E" w:rsidRPr="00296589" w:rsidRDefault="002B624E" w:rsidP="002B624E">
      <w:pPr>
        <w:autoSpaceDE w:val="0"/>
        <w:autoSpaceDN w:val="0"/>
        <w:adjustRightInd w:val="0"/>
        <w:ind w:firstLine="709"/>
        <w:jc w:val="both"/>
        <w:outlineLvl w:val="1"/>
        <w:rPr>
          <w:sz w:val="28"/>
          <w:szCs w:val="28"/>
        </w:rPr>
      </w:pPr>
      <w:r w:rsidRPr="00EE53AA">
        <w:rPr>
          <w:sz w:val="28"/>
          <w:szCs w:val="28"/>
        </w:rPr>
        <w:t>2.</w:t>
      </w:r>
      <w:r>
        <w:rPr>
          <w:sz w:val="28"/>
          <w:szCs w:val="28"/>
        </w:rPr>
        <w:t>5</w:t>
      </w:r>
      <w:r w:rsidRPr="00EE53AA">
        <w:rPr>
          <w:sz w:val="28"/>
          <w:szCs w:val="28"/>
        </w:rPr>
        <w:t xml:space="preserve">. </w:t>
      </w:r>
      <w:r>
        <w:rPr>
          <w:sz w:val="28"/>
          <w:szCs w:val="28"/>
        </w:rPr>
        <w:t>П</w:t>
      </w:r>
      <w:r w:rsidRPr="00EE53AA">
        <w:rPr>
          <w:sz w:val="28"/>
          <w:szCs w:val="28"/>
        </w:rPr>
        <w:t xml:space="preserve">лата вносится </w:t>
      </w:r>
      <w:r>
        <w:rPr>
          <w:sz w:val="28"/>
          <w:szCs w:val="28"/>
        </w:rPr>
        <w:t>в следующем порядке: _________________________</w:t>
      </w:r>
      <w:r w:rsidRPr="00296589">
        <w:rPr>
          <w:sz w:val="28"/>
          <w:szCs w:val="28"/>
        </w:rPr>
        <w:t>.</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r w:rsidRPr="00296589">
        <w:rPr>
          <w:sz w:val="28"/>
          <w:szCs w:val="28"/>
        </w:rPr>
        <w:t xml:space="preserve">3. ПРАВА И ОБЯЗАННОСТИ </w:t>
      </w:r>
      <w:r>
        <w:rPr>
          <w:sz w:val="28"/>
          <w:szCs w:val="28"/>
        </w:rPr>
        <w:t>СТОРОНЫ 1</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3.1. </w:t>
      </w:r>
      <w:r>
        <w:rPr>
          <w:sz w:val="28"/>
          <w:szCs w:val="28"/>
        </w:rPr>
        <w:t>Сторона 1</w:t>
      </w:r>
      <w:r w:rsidRPr="00296589">
        <w:rPr>
          <w:sz w:val="28"/>
          <w:szCs w:val="28"/>
        </w:rPr>
        <w:t xml:space="preserve"> имеет право:</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3.1.1. Досрочно расторгнуть Договор в порядке и случаях, предусмотренных нормативными правовыми акт</w:t>
      </w:r>
      <w:r>
        <w:rPr>
          <w:sz w:val="28"/>
          <w:szCs w:val="28"/>
        </w:rPr>
        <w:t>ами Российской Федерации,</w:t>
      </w:r>
      <w:r w:rsidRPr="00296589">
        <w:rPr>
          <w:sz w:val="28"/>
          <w:szCs w:val="28"/>
        </w:rPr>
        <w:t xml:space="preserve"> Новосибирской области, муниципальными правовыми актами города Новосибирска.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3.1.2. Вносить </w:t>
      </w:r>
      <w:r>
        <w:rPr>
          <w:sz w:val="28"/>
          <w:szCs w:val="28"/>
        </w:rPr>
        <w:t xml:space="preserve">по согласованию со Стороной 2 </w:t>
      </w:r>
      <w:r w:rsidRPr="00296589">
        <w:rPr>
          <w:sz w:val="28"/>
          <w:szCs w:val="28"/>
        </w:rPr>
        <w:t>в Договор необходимые изменения в случае изменения законодательства и иных правовых актов.</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3.1.3. Беспрепятственно посещать и обследовать </w:t>
      </w:r>
      <w:r>
        <w:rPr>
          <w:sz w:val="28"/>
          <w:szCs w:val="28"/>
        </w:rPr>
        <w:t>земли (</w:t>
      </w:r>
      <w:r w:rsidRPr="00296589">
        <w:rPr>
          <w:sz w:val="28"/>
          <w:szCs w:val="28"/>
        </w:rPr>
        <w:t>земельный участок</w:t>
      </w:r>
      <w:r>
        <w:rPr>
          <w:sz w:val="28"/>
          <w:szCs w:val="28"/>
        </w:rPr>
        <w:t>)</w:t>
      </w:r>
      <w:r w:rsidRPr="00296589">
        <w:rPr>
          <w:sz w:val="28"/>
          <w:szCs w:val="28"/>
        </w:rPr>
        <w:t xml:space="preserve"> на предмет соблюдения </w:t>
      </w:r>
      <w:r>
        <w:rPr>
          <w:sz w:val="28"/>
          <w:szCs w:val="28"/>
        </w:rPr>
        <w:t>нормативных</w:t>
      </w:r>
      <w:r w:rsidRPr="00296589">
        <w:rPr>
          <w:sz w:val="28"/>
          <w:szCs w:val="28"/>
        </w:rPr>
        <w:t xml:space="preserve"> правовы</w:t>
      </w:r>
      <w:r>
        <w:rPr>
          <w:sz w:val="28"/>
          <w:szCs w:val="28"/>
        </w:rPr>
        <w:t>х</w:t>
      </w:r>
      <w:r w:rsidRPr="00296589">
        <w:rPr>
          <w:sz w:val="28"/>
          <w:szCs w:val="28"/>
        </w:rPr>
        <w:t xml:space="preserve"> акт</w:t>
      </w:r>
      <w:r>
        <w:rPr>
          <w:sz w:val="28"/>
          <w:szCs w:val="28"/>
        </w:rPr>
        <w:t>ов Российской Федерации,</w:t>
      </w:r>
      <w:r w:rsidRPr="00296589">
        <w:rPr>
          <w:sz w:val="28"/>
          <w:szCs w:val="28"/>
        </w:rPr>
        <w:t xml:space="preserve"> Новосибирской области, муниципальны</w:t>
      </w:r>
      <w:r>
        <w:rPr>
          <w:sz w:val="28"/>
          <w:szCs w:val="28"/>
        </w:rPr>
        <w:t>х</w:t>
      </w:r>
      <w:r w:rsidRPr="00296589">
        <w:rPr>
          <w:sz w:val="28"/>
          <w:szCs w:val="28"/>
        </w:rPr>
        <w:t xml:space="preserve"> правовы</w:t>
      </w:r>
      <w:r>
        <w:rPr>
          <w:sz w:val="28"/>
          <w:szCs w:val="28"/>
        </w:rPr>
        <w:t>х</w:t>
      </w:r>
      <w:r w:rsidRPr="00296589">
        <w:rPr>
          <w:sz w:val="28"/>
          <w:szCs w:val="28"/>
        </w:rPr>
        <w:t xml:space="preserve"> акт</w:t>
      </w:r>
      <w:r>
        <w:rPr>
          <w:sz w:val="28"/>
          <w:szCs w:val="28"/>
        </w:rPr>
        <w:t>ов</w:t>
      </w:r>
      <w:r w:rsidRPr="00296589">
        <w:rPr>
          <w:sz w:val="28"/>
          <w:szCs w:val="28"/>
        </w:rPr>
        <w:t xml:space="preserve"> города Новосибирска.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3.2. </w:t>
      </w:r>
      <w:r>
        <w:rPr>
          <w:sz w:val="28"/>
          <w:szCs w:val="28"/>
        </w:rPr>
        <w:t>Сторона 1</w:t>
      </w:r>
      <w:r w:rsidRPr="00296589">
        <w:rPr>
          <w:sz w:val="28"/>
          <w:szCs w:val="28"/>
        </w:rPr>
        <w:t xml:space="preserve"> обязан</w:t>
      </w:r>
      <w:r>
        <w:rPr>
          <w:sz w:val="28"/>
          <w:szCs w:val="28"/>
        </w:rPr>
        <w:t>а</w:t>
      </w:r>
      <w:r w:rsidRPr="00296589">
        <w:rPr>
          <w:sz w:val="28"/>
          <w:szCs w:val="28"/>
        </w:rPr>
        <w:t>:</w:t>
      </w:r>
    </w:p>
    <w:p w:rsidR="002B624E" w:rsidRDefault="002B624E" w:rsidP="002B624E">
      <w:pPr>
        <w:autoSpaceDE w:val="0"/>
        <w:autoSpaceDN w:val="0"/>
        <w:adjustRightInd w:val="0"/>
        <w:ind w:firstLine="709"/>
        <w:jc w:val="both"/>
        <w:outlineLvl w:val="1"/>
        <w:rPr>
          <w:sz w:val="28"/>
          <w:szCs w:val="28"/>
        </w:rPr>
      </w:pPr>
      <w:r w:rsidRPr="00296589">
        <w:rPr>
          <w:sz w:val="28"/>
          <w:szCs w:val="28"/>
        </w:rPr>
        <w:t xml:space="preserve">3.2.1. </w:t>
      </w:r>
      <w:r>
        <w:rPr>
          <w:sz w:val="28"/>
          <w:szCs w:val="28"/>
        </w:rPr>
        <w:t>Предоставить Стороне 2 право на использование земель (земельного участка) для размещения Объекта.</w:t>
      </w:r>
    </w:p>
    <w:p w:rsidR="002B624E" w:rsidRPr="00296589" w:rsidRDefault="002B624E" w:rsidP="002B624E">
      <w:pPr>
        <w:autoSpaceDE w:val="0"/>
        <w:autoSpaceDN w:val="0"/>
        <w:adjustRightInd w:val="0"/>
        <w:ind w:firstLine="709"/>
        <w:jc w:val="both"/>
        <w:outlineLvl w:val="1"/>
        <w:rPr>
          <w:sz w:val="28"/>
          <w:szCs w:val="28"/>
        </w:rPr>
      </w:pPr>
      <w:r>
        <w:rPr>
          <w:sz w:val="28"/>
          <w:szCs w:val="28"/>
        </w:rPr>
        <w:t xml:space="preserve">3.2.2. </w:t>
      </w:r>
      <w:r w:rsidRPr="00296589">
        <w:rPr>
          <w:sz w:val="28"/>
          <w:szCs w:val="28"/>
        </w:rPr>
        <w:t xml:space="preserve">Не вмешиваться в хозяйственную деятельность </w:t>
      </w:r>
      <w:r>
        <w:rPr>
          <w:sz w:val="28"/>
          <w:szCs w:val="28"/>
        </w:rPr>
        <w:t>Стороны 2</w:t>
      </w:r>
      <w:r w:rsidRPr="00296589">
        <w:rPr>
          <w:sz w:val="28"/>
          <w:szCs w:val="28"/>
        </w:rPr>
        <w:t>, если она не противоречит условиям настоящего Договора.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3.2.</w:t>
      </w:r>
      <w:r>
        <w:rPr>
          <w:sz w:val="28"/>
          <w:szCs w:val="28"/>
        </w:rPr>
        <w:t>3</w:t>
      </w:r>
      <w:r w:rsidRPr="00296589">
        <w:rPr>
          <w:sz w:val="28"/>
          <w:szCs w:val="28"/>
        </w:rPr>
        <w:t xml:space="preserve">. Своевременно в письменном виде извещать </w:t>
      </w:r>
      <w:r>
        <w:rPr>
          <w:sz w:val="28"/>
          <w:szCs w:val="28"/>
        </w:rPr>
        <w:t>Сторону 2</w:t>
      </w:r>
      <w:r w:rsidRPr="00296589">
        <w:rPr>
          <w:sz w:val="28"/>
          <w:szCs w:val="28"/>
        </w:rPr>
        <w:t xml:space="preserve"> об изменениях размера </w:t>
      </w:r>
      <w:r>
        <w:rPr>
          <w:sz w:val="28"/>
          <w:szCs w:val="28"/>
        </w:rPr>
        <w:t>П</w:t>
      </w:r>
      <w:r w:rsidRPr="00296589">
        <w:rPr>
          <w:sz w:val="28"/>
          <w:szCs w:val="28"/>
        </w:rPr>
        <w:t xml:space="preserve">латы, а также о смене финансовых реквизитов получателя </w:t>
      </w:r>
      <w:r>
        <w:rPr>
          <w:sz w:val="28"/>
          <w:szCs w:val="28"/>
        </w:rPr>
        <w:t>П</w:t>
      </w:r>
      <w:r w:rsidRPr="00296589">
        <w:rPr>
          <w:sz w:val="28"/>
          <w:szCs w:val="28"/>
        </w:rPr>
        <w:t>латы.</w:t>
      </w:r>
    </w:p>
    <w:p w:rsidR="002B624E" w:rsidRPr="00296589" w:rsidRDefault="002B624E" w:rsidP="002B624E">
      <w:pPr>
        <w:autoSpaceDE w:val="0"/>
        <w:autoSpaceDN w:val="0"/>
        <w:adjustRightInd w:val="0"/>
        <w:ind w:firstLine="709"/>
        <w:jc w:val="center"/>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r w:rsidRPr="00296589">
        <w:rPr>
          <w:sz w:val="28"/>
          <w:szCs w:val="28"/>
        </w:rPr>
        <w:t xml:space="preserve">4. ПРАВА И ОБЯЗАННОСТИ </w:t>
      </w:r>
      <w:r>
        <w:rPr>
          <w:sz w:val="28"/>
          <w:szCs w:val="28"/>
        </w:rPr>
        <w:t>СТОРОНЫ 2</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4.1. </w:t>
      </w:r>
      <w:r>
        <w:rPr>
          <w:sz w:val="28"/>
          <w:szCs w:val="28"/>
        </w:rPr>
        <w:t>Сторона 2</w:t>
      </w:r>
      <w:r w:rsidRPr="00296589">
        <w:rPr>
          <w:sz w:val="28"/>
          <w:szCs w:val="28"/>
        </w:rPr>
        <w:t xml:space="preserve"> имеет право:</w:t>
      </w:r>
    </w:p>
    <w:p w:rsidR="002B624E" w:rsidRPr="00296589" w:rsidRDefault="00272157" w:rsidP="002B624E">
      <w:pPr>
        <w:autoSpaceDE w:val="0"/>
        <w:autoSpaceDN w:val="0"/>
        <w:adjustRightInd w:val="0"/>
        <w:ind w:firstLine="709"/>
        <w:jc w:val="both"/>
        <w:outlineLvl w:val="1"/>
        <w:rPr>
          <w:sz w:val="28"/>
          <w:szCs w:val="28"/>
        </w:rPr>
      </w:pPr>
      <w:r>
        <w:rPr>
          <w:sz w:val="28"/>
          <w:szCs w:val="28"/>
        </w:rPr>
        <w:t>4.1.1. </w:t>
      </w:r>
      <w:r w:rsidR="002B624E" w:rsidRPr="004C1B56">
        <w:rPr>
          <w:sz w:val="28"/>
          <w:szCs w:val="28"/>
        </w:rPr>
        <w:t xml:space="preserve">Использовать </w:t>
      </w:r>
      <w:r w:rsidR="002B624E">
        <w:rPr>
          <w:sz w:val="28"/>
          <w:szCs w:val="28"/>
        </w:rPr>
        <w:t>земли (</w:t>
      </w:r>
      <w:r w:rsidR="002B624E" w:rsidRPr="004C1B56">
        <w:rPr>
          <w:sz w:val="28"/>
          <w:szCs w:val="28"/>
        </w:rPr>
        <w:t>земельный участок</w:t>
      </w:r>
      <w:r w:rsidR="002B624E">
        <w:rPr>
          <w:sz w:val="28"/>
          <w:szCs w:val="28"/>
        </w:rPr>
        <w:t>)</w:t>
      </w:r>
      <w:r w:rsidR="002B624E" w:rsidRPr="004C1B56">
        <w:rPr>
          <w:sz w:val="28"/>
          <w:szCs w:val="28"/>
        </w:rPr>
        <w:t xml:space="preserve"> в соответствии с </w:t>
      </w:r>
      <w:r w:rsidR="002B624E" w:rsidRPr="00296589">
        <w:rPr>
          <w:sz w:val="28"/>
          <w:szCs w:val="28"/>
        </w:rPr>
        <w:t>нормативными правовыми акт</w:t>
      </w:r>
      <w:r w:rsidR="002B624E">
        <w:rPr>
          <w:sz w:val="28"/>
          <w:szCs w:val="28"/>
        </w:rPr>
        <w:t>ами Российской Федерации,</w:t>
      </w:r>
      <w:r w:rsidR="002B624E" w:rsidRPr="00296589">
        <w:rPr>
          <w:sz w:val="28"/>
          <w:szCs w:val="28"/>
        </w:rPr>
        <w:t xml:space="preserve"> Новосибирской области, муниципальными правовыми актами города Новосибирска.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4.2. </w:t>
      </w:r>
      <w:r>
        <w:rPr>
          <w:sz w:val="28"/>
          <w:szCs w:val="28"/>
        </w:rPr>
        <w:t>Сторона 2</w:t>
      </w:r>
      <w:r w:rsidRPr="00296589">
        <w:rPr>
          <w:sz w:val="28"/>
          <w:szCs w:val="28"/>
        </w:rPr>
        <w:t xml:space="preserve"> обязан</w:t>
      </w:r>
      <w:r>
        <w:rPr>
          <w:sz w:val="28"/>
          <w:szCs w:val="28"/>
        </w:rPr>
        <w:t>а</w:t>
      </w:r>
      <w:r w:rsidRPr="00296589">
        <w:rPr>
          <w:sz w:val="28"/>
          <w:szCs w:val="28"/>
        </w:rPr>
        <w:t>:</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w:t>
      </w:r>
      <w:r>
        <w:rPr>
          <w:sz w:val="28"/>
          <w:szCs w:val="28"/>
        </w:rPr>
        <w:t>1</w:t>
      </w:r>
      <w:r w:rsidRPr="00296589">
        <w:rPr>
          <w:sz w:val="28"/>
          <w:szCs w:val="28"/>
        </w:rPr>
        <w:t>.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w:t>
      </w:r>
      <w:r>
        <w:rPr>
          <w:sz w:val="28"/>
          <w:szCs w:val="28"/>
        </w:rPr>
        <w:t>2</w:t>
      </w:r>
      <w:r w:rsidR="00272157">
        <w:rPr>
          <w:sz w:val="28"/>
          <w:szCs w:val="28"/>
        </w:rPr>
        <w:t>. </w:t>
      </w:r>
      <w:r w:rsidRPr="00296589">
        <w:rPr>
          <w:sz w:val="28"/>
          <w:szCs w:val="28"/>
        </w:rPr>
        <w:t>Осуществлять комплекс мероприятий по рациональному использованию и охране земель.</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w:t>
      </w:r>
      <w:r>
        <w:rPr>
          <w:sz w:val="28"/>
          <w:szCs w:val="28"/>
        </w:rPr>
        <w:t>3</w:t>
      </w:r>
      <w:r w:rsidR="00272157">
        <w:rPr>
          <w:sz w:val="28"/>
          <w:szCs w:val="28"/>
        </w:rPr>
        <w:t>. </w:t>
      </w:r>
      <w:r w:rsidRPr="00296589">
        <w:rPr>
          <w:sz w:val="28"/>
          <w:szCs w:val="28"/>
        </w:rPr>
        <w:t>Соблюдать специально установленный режим использования земельных участков.</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4.2.</w:t>
      </w:r>
      <w:r>
        <w:rPr>
          <w:sz w:val="28"/>
          <w:szCs w:val="28"/>
        </w:rPr>
        <w:t>4</w:t>
      </w:r>
      <w:r w:rsidRPr="00296589">
        <w:rPr>
          <w:sz w:val="28"/>
          <w:szCs w:val="28"/>
        </w:rPr>
        <w:t>. Не нарушать права других землепользователей.</w:t>
      </w:r>
    </w:p>
    <w:p w:rsidR="002B624E" w:rsidRPr="00296589" w:rsidRDefault="002B624E" w:rsidP="002B624E">
      <w:pPr>
        <w:autoSpaceDE w:val="0"/>
        <w:autoSpaceDN w:val="0"/>
        <w:adjustRightInd w:val="0"/>
        <w:ind w:firstLine="709"/>
        <w:jc w:val="both"/>
        <w:outlineLvl w:val="1"/>
        <w:rPr>
          <w:sz w:val="28"/>
          <w:szCs w:val="28"/>
        </w:rPr>
      </w:pPr>
      <w:r>
        <w:rPr>
          <w:sz w:val="28"/>
          <w:szCs w:val="28"/>
        </w:rPr>
        <w:t>4.2.5</w:t>
      </w:r>
      <w:r w:rsidRPr="00296589">
        <w:rPr>
          <w:sz w:val="28"/>
          <w:szCs w:val="28"/>
        </w:rPr>
        <w:t xml:space="preserve">. Своевременно вносить </w:t>
      </w:r>
      <w:r>
        <w:rPr>
          <w:sz w:val="28"/>
          <w:szCs w:val="28"/>
        </w:rPr>
        <w:t>П</w:t>
      </w:r>
      <w:r w:rsidRPr="00296589">
        <w:rPr>
          <w:sz w:val="28"/>
          <w:szCs w:val="28"/>
        </w:rPr>
        <w:t>лату.</w:t>
      </w:r>
    </w:p>
    <w:p w:rsidR="002B624E" w:rsidRPr="00296589" w:rsidRDefault="002B624E" w:rsidP="002B624E">
      <w:pPr>
        <w:autoSpaceDE w:val="0"/>
        <w:autoSpaceDN w:val="0"/>
        <w:adjustRightInd w:val="0"/>
        <w:ind w:firstLine="709"/>
        <w:jc w:val="both"/>
        <w:outlineLvl w:val="1"/>
        <w:rPr>
          <w:sz w:val="28"/>
          <w:szCs w:val="28"/>
        </w:rPr>
      </w:pPr>
      <w:r>
        <w:rPr>
          <w:sz w:val="28"/>
          <w:szCs w:val="28"/>
        </w:rPr>
        <w:t>4.2.6</w:t>
      </w:r>
      <w:r w:rsidRPr="00296589">
        <w:rPr>
          <w:sz w:val="28"/>
          <w:szCs w:val="28"/>
        </w:rPr>
        <w:t xml:space="preserve">. Возмещать </w:t>
      </w:r>
      <w:r>
        <w:rPr>
          <w:sz w:val="28"/>
          <w:szCs w:val="28"/>
        </w:rPr>
        <w:t>Стороне 1</w:t>
      </w:r>
      <w:r w:rsidRPr="00296589">
        <w:rPr>
          <w:sz w:val="28"/>
          <w:szCs w:val="28"/>
        </w:rPr>
        <w:t>,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2B624E" w:rsidRPr="00296589" w:rsidRDefault="002B624E" w:rsidP="002B624E">
      <w:pPr>
        <w:autoSpaceDE w:val="0"/>
        <w:autoSpaceDN w:val="0"/>
        <w:adjustRightInd w:val="0"/>
        <w:ind w:firstLine="709"/>
        <w:jc w:val="both"/>
        <w:outlineLvl w:val="1"/>
        <w:rPr>
          <w:sz w:val="28"/>
          <w:szCs w:val="28"/>
        </w:rPr>
      </w:pPr>
      <w:r>
        <w:rPr>
          <w:sz w:val="28"/>
          <w:szCs w:val="28"/>
        </w:rPr>
        <w:lastRenderedPageBreak/>
        <w:t>4.2.7</w:t>
      </w:r>
      <w:r w:rsidRPr="00296589">
        <w:rPr>
          <w:sz w:val="28"/>
          <w:szCs w:val="28"/>
        </w:rPr>
        <w:t xml:space="preserve">. Письменно уведомлять </w:t>
      </w:r>
      <w:r>
        <w:rPr>
          <w:sz w:val="28"/>
          <w:szCs w:val="28"/>
        </w:rPr>
        <w:t>Сторону 1</w:t>
      </w:r>
      <w:r w:rsidRPr="00296589">
        <w:rPr>
          <w:sz w:val="28"/>
          <w:szCs w:val="28"/>
        </w:rPr>
        <w:t xml:space="preserve"> об изменении своих юридических или финансовых реквизитов в срок не позднее чем через 15 календарных дней с момента совершения последних.</w:t>
      </w:r>
    </w:p>
    <w:p w:rsidR="002B624E" w:rsidRPr="00296589" w:rsidRDefault="002B624E" w:rsidP="002B624E">
      <w:pPr>
        <w:autoSpaceDE w:val="0"/>
        <w:autoSpaceDN w:val="0"/>
        <w:adjustRightInd w:val="0"/>
        <w:ind w:firstLine="709"/>
        <w:jc w:val="both"/>
        <w:outlineLvl w:val="1"/>
        <w:rPr>
          <w:sz w:val="28"/>
          <w:szCs w:val="28"/>
        </w:rPr>
      </w:pPr>
      <w:r>
        <w:rPr>
          <w:sz w:val="28"/>
          <w:szCs w:val="28"/>
        </w:rPr>
        <w:t>4.2.8</w:t>
      </w:r>
      <w:r w:rsidRPr="00296589">
        <w:rPr>
          <w:sz w:val="28"/>
          <w:szCs w:val="28"/>
        </w:rPr>
        <w:t>. Соблюдать правила благоустройства, обеспечения чистоты и порядк</w:t>
      </w:r>
      <w:r>
        <w:rPr>
          <w:sz w:val="28"/>
          <w:szCs w:val="28"/>
        </w:rPr>
        <w:t>а на территории, прилегающей к О</w:t>
      </w:r>
      <w:r w:rsidRPr="00296589">
        <w:rPr>
          <w:sz w:val="28"/>
          <w:szCs w:val="28"/>
        </w:rPr>
        <w:t>бъекту.</w:t>
      </w:r>
    </w:p>
    <w:p w:rsidR="002B624E" w:rsidRPr="00296589" w:rsidRDefault="002B624E" w:rsidP="002B624E">
      <w:pPr>
        <w:autoSpaceDE w:val="0"/>
        <w:autoSpaceDN w:val="0"/>
        <w:adjustRightInd w:val="0"/>
        <w:ind w:firstLine="709"/>
        <w:jc w:val="both"/>
        <w:outlineLvl w:val="1"/>
        <w:rPr>
          <w:sz w:val="28"/>
          <w:szCs w:val="28"/>
        </w:rPr>
      </w:pPr>
      <w:r>
        <w:rPr>
          <w:sz w:val="28"/>
          <w:szCs w:val="28"/>
        </w:rPr>
        <w:t>4.2.9</w:t>
      </w:r>
      <w:r w:rsidRPr="00296589">
        <w:rPr>
          <w:sz w:val="28"/>
          <w:szCs w:val="28"/>
        </w:rPr>
        <w:t xml:space="preserve">. Освободить </w:t>
      </w:r>
      <w:r>
        <w:rPr>
          <w:sz w:val="28"/>
          <w:szCs w:val="28"/>
        </w:rPr>
        <w:t>земли (</w:t>
      </w:r>
      <w:r w:rsidRPr="00296589">
        <w:rPr>
          <w:sz w:val="28"/>
          <w:szCs w:val="28"/>
        </w:rPr>
        <w:t>земельный участок</w:t>
      </w:r>
      <w:r>
        <w:rPr>
          <w:sz w:val="28"/>
          <w:szCs w:val="28"/>
        </w:rPr>
        <w:t>)</w:t>
      </w:r>
      <w:r w:rsidRPr="00296589">
        <w:rPr>
          <w:sz w:val="28"/>
          <w:szCs w:val="28"/>
        </w:rPr>
        <w:t xml:space="preserve"> по истечении срока настоящего Договора в течение 3-х дней.</w:t>
      </w:r>
    </w:p>
    <w:p w:rsidR="002B624E" w:rsidRPr="00296589" w:rsidRDefault="002B624E" w:rsidP="002B624E">
      <w:pPr>
        <w:autoSpaceDE w:val="0"/>
        <w:autoSpaceDN w:val="0"/>
        <w:adjustRightInd w:val="0"/>
        <w:ind w:firstLine="709"/>
        <w:jc w:val="both"/>
        <w:outlineLvl w:val="1"/>
        <w:rPr>
          <w:sz w:val="28"/>
          <w:szCs w:val="28"/>
        </w:rPr>
      </w:pPr>
      <w:r>
        <w:rPr>
          <w:sz w:val="28"/>
          <w:szCs w:val="28"/>
        </w:rPr>
        <w:t>4.2.10</w:t>
      </w:r>
      <w:r w:rsidRPr="00296589">
        <w:rPr>
          <w:sz w:val="28"/>
          <w:szCs w:val="28"/>
        </w:rPr>
        <w:t xml:space="preserve">. Освободить </w:t>
      </w:r>
      <w:r>
        <w:rPr>
          <w:sz w:val="28"/>
          <w:szCs w:val="28"/>
        </w:rPr>
        <w:t>земли (</w:t>
      </w:r>
      <w:r w:rsidRPr="00296589">
        <w:rPr>
          <w:sz w:val="28"/>
          <w:szCs w:val="28"/>
        </w:rPr>
        <w:t>земельный участок</w:t>
      </w:r>
      <w:r>
        <w:rPr>
          <w:sz w:val="28"/>
          <w:szCs w:val="28"/>
        </w:rPr>
        <w:t>)</w:t>
      </w:r>
      <w:r w:rsidRPr="00296589">
        <w:rPr>
          <w:sz w:val="28"/>
          <w:szCs w:val="28"/>
        </w:rPr>
        <w:t xml:space="preserve"> в случае </w:t>
      </w:r>
      <w:r>
        <w:rPr>
          <w:sz w:val="28"/>
          <w:szCs w:val="28"/>
        </w:rPr>
        <w:t>досрочного прекращения Договора в течение 3-х дней</w:t>
      </w:r>
      <w:r w:rsidRPr="00296589">
        <w:rPr>
          <w:sz w:val="28"/>
          <w:szCs w:val="28"/>
        </w:rPr>
        <w:t>.</w:t>
      </w:r>
    </w:p>
    <w:p w:rsidR="002B624E" w:rsidRPr="00B54CA8" w:rsidRDefault="002B624E" w:rsidP="002B624E">
      <w:pPr>
        <w:autoSpaceDE w:val="0"/>
        <w:autoSpaceDN w:val="0"/>
        <w:adjustRightInd w:val="0"/>
        <w:ind w:firstLine="709"/>
        <w:jc w:val="both"/>
        <w:outlineLvl w:val="1"/>
        <w:rPr>
          <w:sz w:val="28"/>
          <w:szCs w:val="28"/>
        </w:rPr>
      </w:pPr>
      <w:r>
        <w:rPr>
          <w:sz w:val="28"/>
          <w:szCs w:val="28"/>
        </w:rPr>
        <w:t>4.2.11</w:t>
      </w:r>
      <w:r w:rsidRPr="00296589">
        <w:rPr>
          <w:sz w:val="28"/>
          <w:szCs w:val="28"/>
        </w:rPr>
        <w:t>. Привести</w:t>
      </w:r>
      <w:r>
        <w:rPr>
          <w:sz w:val="28"/>
          <w:szCs w:val="28"/>
        </w:rPr>
        <w:t xml:space="preserve"> земли (</w:t>
      </w:r>
      <w:r w:rsidRPr="00296589">
        <w:rPr>
          <w:sz w:val="28"/>
          <w:szCs w:val="28"/>
        </w:rPr>
        <w:t>земельный участок</w:t>
      </w:r>
      <w:r>
        <w:rPr>
          <w:sz w:val="28"/>
          <w:szCs w:val="28"/>
        </w:rPr>
        <w:t>)</w:t>
      </w:r>
      <w:r w:rsidRPr="00296589">
        <w:rPr>
          <w:sz w:val="28"/>
          <w:szCs w:val="28"/>
        </w:rPr>
        <w:t xml:space="preserve"> в первоначальное (пригодное для дальнейшего использования) состоян</w:t>
      </w:r>
      <w:r>
        <w:rPr>
          <w:sz w:val="28"/>
          <w:szCs w:val="28"/>
        </w:rPr>
        <w:t>ие по окончании срока действия Д</w:t>
      </w:r>
      <w:r w:rsidRPr="00296589">
        <w:rPr>
          <w:sz w:val="28"/>
          <w:szCs w:val="28"/>
        </w:rPr>
        <w:t xml:space="preserve">оговора либо в случае </w:t>
      </w:r>
      <w:r>
        <w:rPr>
          <w:sz w:val="28"/>
          <w:szCs w:val="28"/>
        </w:rPr>
        <w:t>досрочного прекращения</w:t>
      </w:r>
      <w:r w:rsidRPr="00296589">
        <w:rPr>
          <w:sz w:val="28"/>
          <w:szCs w:val="28"/>
        </w:rPr>
        <w:t xml:space="preserve"> </w:t>
      </w:r>
      <w:r w:rsidRPr="00B54CA8">
        <w:rPr>
          <w:sz w:val="28"/>
          <w:szCs w:val="28"/>
        </w:rPr>
        <w:t xml:space="preserve">Договора в порядке, предусмотренном </w:t>
      </w:r>
      <w:hyperlink w:anchor="Par415" w:history="1">
        <w:r w:rsidRPr="002B624E">
          <w:rPr>
            <w:sz w:val="28"/>
            <w:szCs w:val="28"/>
          </w:rPr>
          <w:t>разделом 6</w:t>
        </w:r>
      </w:hyperlink>
      <w:r w:rsidRPr="00B54CA8">
        <w:rPr>
          <w:sz w:val="28"/>
          <w:szCs w:val="28"/>
        </w:rPr>
        <w:t xml:space="preserve"> настоящего Договора.</w:t>
      </w:r>
    </w:p>
    <w:p w:rsidR="002B624E" w:rsidRPr="002B624E" w:rsidRDefault="002B624E" w:rsidP="002B624E">
      <w:pPr>
        <w:autoSpaceDE w:val="0"/>
        <w:autoSpaceDN w:val="0"/>
        <w:adjustRightInd w:val="0"/>
        <w:ind w:firstLine="709"/>
        <w:jc w:val="both"/>
        <w:rPr>
          <w:sz w:val="28"/>
          <w:szCs w:val="28"/>
        </w:rPr>
      </w:pPr>
      <w:r w:rsidRPr="00B54CA8">
        <w:rPr>
          <w:sz w:val="28"/>
          <w:szCs w:val="28"/>
        </w:rPr>
        <w:t>4.2.12. </w:t>
      </w:r>
      <w:r w:rsidRPr="002B624E">
        <w:rPr>
          <w:sz w:val="28"/>
          <w:szCs w:val="28"/>
        </w:rPr>
        <w:t>В целях проведения работ по предотвращению аварий и ликвидации их последствий Сторона 2 обязана обеспечить беспрепятственный доступ на земли (земельный участок), занимаемые Объектом, и возможность выполнения данных работ, в том числе при необходимости произвести демонтаж Объекта за собственный счет.</w:t>
      </w:r>
    </w:p>
    <w:p w:rsidR="002B624E" w:rsidRPr="002B624E" w:rsidRDefault="002B624E" w:rsidP="002B624E">
      <w:pPr>
        <w:autoSpaceDE w:val="0"/>
        <w:autoSpaceDN w:val="0"/>
        <w:adjustRightInd w:val="0"/>
        <w:ind w:firstLine="709"/>
        <w:jc w:val="both"/>
        <w:rPr>
          <w:sz w:val="28"/>
          <w:szCs w:val="28"/>
        </w:rPr>
      </w:pPr>
      <w:r w:rsidRPr="002B624E">
        <w:rPr>
          <w:sz w:val="28"/>
          <w:szCs w:val="28"/>
        </w:rPr>
        <w:t>4.2.13.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2B624E"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r w:rsidRPr="00296589">
        <w:rPr>
          <w:sz w:val="28"/>
          <w:szCs w:val="28"/>
        </w:rPr>
        <w:t>5. ОТВЕТСТВЕННОСТЬ СТОРОН</w:t>
      </w:r>
    </w:p>
    <w:p w:rsidR="002B624E" w:rsidRPr="00296589" w:rsidRDefault="002B624E" w:rsidP="002B624E">
      <w:pPr>
        <w:autoSpaceDE w:val="0"/>
        <w:autoSpaceDN w:val="0"/>
        <w:adjustRightInd w:val="0"/>
        <w:ind w:firstLine="709"/>
        <w:jc w:val="center"/>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5.1. Споры, возникающие из реализации настоящего Договора, разрешаются в судебном порядке.</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5.2. Изменения и дополнения к условиям настоящего Договора будут действительны только тогда, когда они сделаны в письменной форме и подписаны уполномоченными представителями сторон, за исключением случаев, когда </w:t>
      </w:r>
      <w:r>
        <w:rPr>
          <w:sz w:val="28"/>
          <w:szCs w:val="28"/>
        </w:rPr>
        <w:t>Стороне 1</w:t>
      </w:r>
      <w:r w:rsidRPr="00296589">
        <w:rPr>
          <w:sz w:val="28"/>
          <w:szCs w:val="28"/>
        </w:rPr>
        <w:t xml:space="preserve"> не требуется согласие </w:t>
      </w:r>
      <w:r>
        <w:rPr>
          <w:sz w:val="28"/>
          <w:szCs w:val="28"/>
        </w:rPr>
        <w:t>Стороны 2</w:t>
      </w:r>
      <w:r w:rsidRPr="00296589">
        <w:rPr>
          <w:sz w:val="28"/>
          <w:szCs w:val="28"/>
        </w:rPr>
        <w:t xml:space="preserve"> на изменение условий Договора в соответствии с </w:t>
      </w:r>
      <w:hyperlink w:anchor="Par360" w:history="1">
        <w:r w:rsidRPr="002B624E">
          <w:rPr>
            <w:sz w:val="28"/>
            <w:szCs w:val="28"/>
          </w:rPr>
          <w:t>пунктом 2.2</w:t>
        </w:r>
      </w:hyperlink>
      <w:r w:rsidRPr="00296589">
        <w:rPr>
          <w:sz w:val="28"/>
          <w:szCs w:val="28"/>
        </w:rPr>
        <w:t xml:space="preserve"> настоящего Договора.</w:t>
      </w:r>
    </w:p>
    <w:p w:rsidR="002B624E" w:rsidRPr="00B43DCD" w:rsidRDefault="002B624E" w:rsidP="002B624E">
      <w:pPr>
        <w:autoSpaceDE w:val="0"/>
        <w:autoSpaceDN w:val="0"/>
        <w:adjustRightInd w:val="0"/>
        <w:ind w:firstLine="709"/>
        <w:jc w:val="both"/>
        <w:outlineLvl w:val="1"/>
        <w:rPr>
          <w:sz w:val="28"/>
          <w:szCs w:val="28"/>
        </w:rPr>
      </w:pPr>
      <w:r w:rsidRPr="00296589">
        <w:rPr>
          <w:sz w:val="28"/>
          <w:szCs w:val="28"/>
        </w:rPr>
        <w:t xml:space="preserve">5.3. В случае использования </w:t>
      </w:r>
      <w:r>
        <w:rPr>
          <w:sz w:val="28"/>
          <w:szCs w:val="28"/>
        </w:rPr>
        <w:t>Стороной 2 земель</w:t>
      </w:r>
      <w:r w:rsidRPr="00296589">
        <w:rPr>
          <w:sz w:val="28"/>
          <w:szCs w:val="28"/>
        </w:rPr>
        <w:t xml:space="preserve"> </w:t>
      </w:r>
      <w:r>
        <w:rPr>
          <w:sz w:val="28"/>
          <w:szCs w:val="28"/>
        </w:rPr>
        <w:t>(</w:t>
      </w:r>
      <w:r w:rsidRPr="00296589">
        <w:rPr>
          <w:sz w:val="28"/>
          <w:szCs w:val="28"/>
        </w:rPr>
        <w:t>земельного участка</w:t>
      </w:r>
      <w:r>
        <w:rPr>
          <w:sz w:val="28"/>
          <w:szCs w:val="28"/>
        </w:rPr>
        <w:t>)</w:t>
      </w:r>
      <w:r w:rsidRPr="00296589">
        <w:rPr>
          <w:sz w:val="28"/>
          <w:szCs w:val="28"/>
        </w:rPr>
        <w:t xml:space="preserve"> не в соответствии с целями, указанными в </w:t>
      </w:r>
      <w:hyperlink w:anchor="Par354" w:history="1">
        <w:r w:rsidRPr="002B624E">
          <w:rPr>
            <w:sz w:val="28"/>
            <w:szCs w:val="28"/>
          </w:rPr>
          <w:t>пункте 1.</w:t>
        </w:r>
      </w:hyperlink>
      <w:r w:rsidRPr="007E7AA3">
        <w:rPr>
          <w:sz w:val="28"/>
          <w:szCs w:val="28"/>
        </w:rPr>
        <w:t>1</w:t>
      </w:r>
      <w:r w:rsidRPr="00296589">
        <w:rPr>
          <w:sz w:val="28"/>
          <w:szCs w:val="28"/>
        </w:rPr>
        <w:t xml:space="preserve"> настоящего Договора, </w:t>
      </w:r>
      <w:r>
        <w:rPr>
          <w:sz w:val="28"/>
          <w:szCs w:val="28"/>
        </w:rPr>
        <w:t xml:space="preserve">Сторона 2 </w:t>
      </w:r>
      <w:r w:rsidRPr="00296589">
        <w:rPr>
          <w:sz w:val="28"/>
          <w:szCs w:val="28"/>
        </w:rPr>
        <w:t>оплачивает договорную неус</w:t>
      </w:r>
      <w:r>
        <w:rPr>
          <w:sz w:val="28"/>
          <w:szCs w:val="28"/>
        </w:rPr>
        <w:t>тойку в размере __________</w:t>
      </w:r>
      <w:r w:rsidRPr="00B43DCD">
        <w:rPr>
          <w:sz w:val="28"/>
          <w:szCs w:val="28"/>
        </w:rPr>
        <w:t>.</w:t>
      </w:r>
    </w:p>
    <w:p w:rsidR="002B624E" w:rsidRPr="00296589" w:rsidRDefault="002B624E" w:rsidP="002B624E">
      <w:pPr>
        <w:autoSpaceDE w:val="0"/>
        <w:autoSpaceDN w:val="0"/>
        <w:adjustRightInd w:val="0"/>
        <w:ind w:firstLine="709"/>
        <w:jc w:val="both"/>
        <w:outlineLvl w:val="1"/>
        <w:rPr>
          <w:sz w:val="28"/>
          <w:szCs w:val="28"/>
        </w:rPr>
      </w:pPr>
      <w:r w:rsidRPr="00B43DCD">
        <w:rPr>
          <w:sz w:val="28"/>
          <w:szCs w:val="28"/>
        </w:rPr>
        <w:t xml:space="preserve">5.4. </w:t>
      </w:r>
      <w:r w:rsidRPr="00296589">
        <w:rPr>
          <w:sz w:val="28"/>
          <w:szCs w:val="28"/>
        </w:rPr>
        <w:t xml:space="preserve">В случае нарушения </w:t>
      </w:r>
      <w:r>
        <w:rPr>
          <w:sz w:val="28"/>
          <w:szCs w:val="28"/>
        </w:rPr>
        <w:t>Стороной 2</w:t>
      </w:r>
      <w:r w:rsidRPr="00296589">
        <w:rPr>
          <w:sz w:val="28"/>
          <w:szCs w:val="28"/>
        </w:rPr>
        <w:t xml:space="preserve"> обязанности, предусмотренной </w:t>
      </w:r>
      <w:hyperlink w:anchor="Par397" w:history="1">
        <w:r w:rsidRPr="006B23EC">
          <w:rPr>
            <w:sz w:val="28"/>
            <w:szCs w:val="28"/>
          </w:rPr>
          <w:t>подпунктом 4.2.</w:t>
        </w:r>
      </w:hyperlink>
      <w:r w:rsidRPr="006B23EC">
        <w:rPr>
          <w:sz w:val="28"/>
          <w:szCs w:val="28"/>
        </w:rPr>
        <w:t>9</w:t>
      </w:r>
      <w:r w:rsidRPr="00296589">
        <w:rPr>
          <w:sz w:val="28"/>
          <w:szCs w:val="28"/>
        </w:rPr>
        <w:t xml:space="preserve"> настоящего Договора, </w:t>
      </w:r>
      <w:r>
        <w:rPr>
          <w:sz w:val="28"/>
          <w:szCs w:val="28"/>
        </w:rPr>
        <w:t>Сторона 2</w:t>
      </w:r>
      <w:r w:rsidRPr="00296589">
        <w:rPr>
          <w:sz w:val="28"/>
          <w:szCs w:val="28"/>
        </w:rPr>
        <w:t xml:space="preserve"> оплачивает договорную неустойку в размере </w:t>
      </w:r>
      <w:r>
        <w:rPr>
          <w:sz w:val="28"/>
          <w:szCs w:val="28"/>
        </w:rPr>
        <w:t>__________</w:t>
      </w:r>
      <w:r w:rsidRPr="00296589">
        <w:rPr>
          <w:sz w:val="28"/>
          <w:szCs w:val="28"/>
        </w:rPr>
        <w:t>.</w:t>
      </w:r>
    </w:p>
    <w:p w:rsidR="002B624E" w:rsidRPr="003458E8" w:rsidRDefault="00A912D5" w:rsidP="002B624E">
      <w:pPr>
        <w:autoSpaceDE w:val="0"/>
        <w:autoSpaceDN w:val="0"/>
        <w:adjustRightInd w:val="0"/>
        <w:ind w:firstLine="709"/>
        <w:jc w:val="both"/>
        <w:outlineLvl w:val="1"/>
        <w:rPr>
          <w:sz w:val="28"/>
          <w:szCs w:val="28"/>
        </w:rPr>
      </w:pPr>
      <w:r w:rsidRPr="003458E8">
        <w:rPr>
          <w:sz w:val="28"/>
          <w:szCs w:val="28"/>
        </w:rPr>
        <w:t>5.5</w:t>
      </w:r>
      <w:r w:rsidR="002B624E" w:rsidRPr="003458E8">
        <w:rPr>
          <w:sz w:val="28"/>
          <w:szCs w:val="28"/>
        </w:rPr>
        <w:t xml:space="preserve">. В случае нарушения Стороной 2 обязанности, предусмотренной </w:t>
      </w:r>
      <w:hyperlink w:anchor="Par398" w:history="1">
        <w:r w:rsidR="002B624E" w:rsidRPr="003458E8">
          <w:rPr>
            <w:sz w:val="28"/>
            <w:szCs w:val="28"/>
          </w:rPr>
          <w:t>подпунктом 4.2.1</w:t>
        </w:r>
      </w:hyperlink>
      <w:r w:rsidR="002B624E" w:rsidRPr="003458E8">
        <w:rPr>
          <w:sz w:val="28"/>
          <w:szCs w:val="28"/>
        </w:rPr>
        <w:t>0 настоящего Договора, Сторона 2 оплачивает договорную неустойку в размере __________.</w:t>
      </w:r>
    </w:p>
    <w:p w:rsidR="002B624E" w:rsidRPr="003458E8" w:rsidRDefault="00A912D5" w:rsidP="002B624E">
      <w:pPr>
        <w:autoSpaceDE w:val="0"/>
        <w:autoSpaceDN w:val="0"/>
        <w:adjustRightInd w:val="0"/>
        <w:ind w:firstLine="709"/>
        <w:jc w:val="both"/>
        <w:outlineLvl w:val="1"/>
        <w:rPr>
          <w:sz w:val="28"/>
          <w:szCs w:val="28"/>
        </w:rPr>
      </w:pPr>
      <w:r w:rsidRPr="003458E8">
        <w:rPr>
          <w:sz w:val="28"/>
          <w:szCs w:val="28"/>
        </w:rPr>
        <w:t>5.6</w:t>
      </w:r>
      <w:r w:rsidR="002B624E" w:rsidRPr="003458E8">
        <w:rPr>
          <w:sz w:val="28"/>
          <w:szCs w:val="28"/>
        </w:rPr>
        <w:t xml:space="preserve">. В случае нарушения Стороной 2 обязанности, предусмотренной </w:t>
      </w:r>
      <w:hyperlink w:anchor="Par400" w:history="1">
        <w:r w:rsidR="002B624E" w:rsidRPr="003458E8">
          <w:rPr>
            <w:sz w:val="28"/>
            <w:szCs w:val="28"/>
          </w:rPr>
          <w:t>подпунктом 4.2.1</w:t>
        </w:r>
      </w:hyperlink>
      <w:r w:rsidR="002B624E" w:rsidRPr="003458E8">
        <w:rPr>
          <w:sz w:val="28"/>
          <w:szCs w:val="28"/>
        </w:rPr>
        <w:t>2 настоящего Договора, Сторона 2 оплачивает договорную неустойку в размере __________.</w:t>
      </w:r>
    </w:p>
    <w:p w:rsidR="002B624E" w:rsidRPr="00296589" w:rsidRDefault="00A912D5" w:rsidP="002B624E">
      <w:pPr>
        <w:autoSpaceDE w:val="0"/>
        <w:autoSpaceDN w:val="0"/>
        <w:adjustRightInd w:val="0"/>
        <w:ind w:firstLine="709"/>
        <w:jc w:val="both"/>
        <w:outlineLvl w:val="1"/>
        <w:rPr>
          <w:sz w:val="28"/>
          <w:szCs w:val="28"/>
        </w:rPr>
      </w:pPr>
      <w:r w:rsidRPr="003458E8">
        <w:rPr>
          <w:sz w:val="28"/>
          <w:szCs w:val="28"/>
        </w:rPr>
        <w:t>5.7</w:t>
      </w:r>
      <w:r w:rsidR="002B624E" w:rsidRPr="003458E8">
        <w:rPr>
          <w:sz w:val="28"/>
          <w:szCs w:val="28"/>
        </w:rPr>
        <w:t>. В случаях самовольного переустройства нестационарного объекта в объект ка</w:t>
      </w:r>
      <w:r w:rsidR="002B624E" w:rsidRPr="00296589">
        <w:rPr>
          <w:sz w:val="28"/>
          <w:szCs w:val="28"/>
        </w:rPr>
        <w:t>питального строительств</w:t>
      </w:r>
      <w:r w:rsidR="002B624E">
        <w:rPr>
          <w:sz w:val="28"/>
          <w:szCs w:val="28"/>
        </w:rPr>
        <w:t>а</w:t>
      </w:r>
      <w:r w:rsidR="002B624E" w:rsidRPr="00296589">
        <w:rPr>
          <w:sz w:val="28"/>
          <w:szCs w:val="28"/>
        </w:rPr>
        <w:t xml:space="preserve"> </w:t>
      </w:r>
      <w:r w:rsidR="002B624E">
        <w:rPr>
          <w:sz w:val="28"/>
          <w:szCs w:val="28"/>
        </w:rPr>
        <w:t>Сторона 2</w:t>
      </w:r>
      <w:r w:rsidR="002B624E" w:rsidRPr="00296589">
        <w:rPr>
          <w:sz w:val="28"/>
          <w:szCs w:val="28"/>
        </w:rPr>
        <w:t xml:space="preserve"> оплачивает договорную неус</w:t>
      </w:r>
      <w:r w:rsidR="002B624E">
        <w:rPr>
          <w:sz w:val="28"/>
          <w:szCs w:val="28"/>
        </w:rPr>
        <w:t>тойку в размере ___________</w:t>
      </w:r>
      <w:r w:rsidR="002B624E" w:rsidRPr="00296589">
        <w:rPr>
          <w:sz w:val="28"/>
          <w:szCs w:val="28"/>
        </w:rPr>
        <w:t>.</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r w:rsidRPr="00296589">
        <w:rPr>
          <w:sz w:val="28"/>
          <w:szCs w:val="28"/>
        </w:rPr>
        <w:lastRenderedPageBreak/>
        <w:t>6. РАСТОРЖЕНИЕ И ПРЕКРАЩЕНИЕ ДОГОВОРА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6.1. Договор может быть изменен или расторгнут по соглашению сторон.</w:t>
      </w:r>
    </w:p>
    <w:p w:rsidR="002B624E" w:rsidRPr="00296589" w:rsidRDefault="002B624E" w:rsidP="002B624E">
      <w:pPr>
        <w:autoSpaceDE w:val="0"/>
        <w:autoSpaceDN w:val="0"/>
        <w:adjustRightInd w:val="0"/>
        <w:ind w:firstLine="709"/>
        <w:jc w:val="both"/>
        <w:outlineLvl w:val="1"/>
        <w:rPr>
          <w:sz w:val="28"/>
          <w:szCs w:val="28"/>
        </w:rPr>
      </w:pPr>
      <w:r w:rsidRPr="009D2469">
        <w:rPr>
          <w:sz w:val="28"/>
          <w:szCs w:val="28"/>
        </w:rPr>
        <w:t xml:space="preserve">6.2. Истечение срока действия Договора влечет за собой его прекращение. </w:t>
      </w:r>
    </w:p>
    <w:p w:rsidR="002B624E" w:rsidRDefault="002B624E" w:rsidP="002B624E">
      <w:pPr>
        <w:autoSpaceDE w:val="0"/>
        <w:autoSpaceDN w:val="0"/>
        <w:adjustRightInd w:val="0"/>
        <w:ind w:firstLine="709"/>
        <w:jc w:val="both"/>
        <w:outlineLvl w:val="1"/>
        <w:rPr>
          <w:sz w:val="28"/>
          <w:szCs w:val="28"/>
        </w:rPr>
      </w:pPr>
      <w:r w:rsidRPr="00296589">
        <w:rPr>
          <w:sz w:val="28"/>
          <w:szCs w:val="28"/>
        </w:rPr>
        <w:t>6.</w:t>
      </w:r>
      <w:r>
        <w:rPr>
          <w:sz w:val="28"/>
          <w:szCs w:val="28"/>
        </w:rPr>
        <w:t>3</w:t>
      </w:r>
      <w:r w:rsidRPr="00296589">
        <w:rPr>
          <w:sz w:val="28"/>
          <w:szCs w:val="28"/>
        </w:rPr>
        <w:t xml:space="preserve">. Договор может быть досрочно расторгнут по требованию </w:t>
      </w:r>
      <w:r>
        <w:rPr>
          <w:sz w:val="28"/>
          <w:szCs w:val="28"/>
        </w:rPr>
        <w:t>Стороны 1</w:t>
      </w:r>
      <w:r w:rsidRPr="00296589">
        <w:rPr>
          <w:sz w:val="28"/>
          <w:szCs w:val="28"/>
        </w:rPr>
        <w:t xml:space="preserve"> в соответствии с нормативными правовыми акт</w:t>
      </w:r>
      <w:r>
        <w:rPr>
          <w:sz w:val="28"/>
          <w:szCs w:val="28"/>
        </w:rPr>
        <w:t>ами Российской Федерации,</w:t>
      </w:r>
      <w:r w:rsidRPr="00296589">
        <w:rPr>
          <w:sz w:val="28"/>
          <w:szCs w:val="28"/>
        </w:rPr>
        <w:t xml:space="preserve"> Новосибирской области, муниципальными правовыми актами города Новосибирска.</w:t>
      </w:r>
    </w:p>
    <w:p w:rsidR="000E2249" w:rsidRPr="000E2249" w:rsidRDefault="000E2249" w:rsidP="000E2249">
      <w:pPr>
        <w:autoSpaceDE w:val="0"/>
        <w:autoSpaceDN w:val="0"/>
        <w:adjustRightInd w:val="0"/>
        <w:ind w:firstLine="709"/>
        <w:jc w:val="both"/>
        <w:outlineLvl w:val="1"/>
        <w:rPr>
          <w:sz w:val="28"/>
          <w:szCs w:val="28"/>
        </w:rPr>
      </w:pPr>
      <w:r w:rsidRPr="000E2249">
        <w:rPr>
          <w:sz w:val="28"/>
          <w:szCs w:val="28"/>
        </w:rPr>
        <w:t xml:space="preserve">6.4. В случае если Сторона 2 не вносит Плату, установленную </w:t>
      </w:r>
      <w:hyperlink w:anchor="Par359" w:history="1">
        <w:r w:rsidRPr="000E2249">
          <w:rPr>
            <w:sz w:val="28"/>
            <w:szCs w:val="28"/>
          </w:rPr>
          <w:t>пунктом 2.1</w:t>
        </w:r>
      </w:hyperlink>
      <w:r w:rsidRPr="000E2249">
        <w:rPr>
          <w:sz w:val="28"/>
          <w:szCs w:val="28"/>
        </w:rPr>
        <w:t xml:space="preserve"> Договора, более двух сроков подряд или систематически (более двух сроков) вносит Плату не в полном размере, определенном Договором, Сторона 1 направляет Стороне 2 уведомление об одностороннем отказе от исполнения Договора заказным письмом. Договор считается расторгнутым без обращения в суд с даты, указанной в уведомлении.</w:t>
      </w:r>
    </w:p>
    <w:p w:rsidR="000E2249" w:rsidRPr="000E2249" w:rsidRDefault="000E2249" w:rsidP="000E2249">
      <w:pPr>
        <w:autoSpaceDE w:val="0"/>
        <w:autoSpaceDN w:val="0"/>
        <w:adjustRightInd w:val="0"/>
        <w:ind w:firstLine="709"/>
        <w:jc w:val="both"/>
        <w:outlineLvl w:val="1"/>
        <w:rPr>
          <w:sz w:val="28"/>
          <w:szCs w:val="28"/>
        </w:rPr>
      </w:pPr>
      <w:r w:rsidRPr="000E2249">
        <w:rPr>
          <w:sz w:val="28"/>
          <w:szCs w:val="28"/>
        </w:rPr>
        <w:t>6.5. В случае самовольного переустройства Стороной 2 нестационарного  торгового объекта в объект капитального строительства, Сторона 1 направляет Стороне 2 уведомление об одностороннем отказе от исполнения Договора  заказным письмом. Договор считается расторгнутым без обращения в суд с даты, указанной в уведомлении.</w:t>
      </w:r>
    </w:p>
    <w:p w:rsidR="000E2249" w:rsidRDefault="000E2249" w:rsidP="000E2249">
      <w:pPr>
        <w:autoSpaceDE w:val="0"/>
        <w:autoSpaceDN w:val="0"/>
        <w:adjustRightInd w:val="0"/>
        <w:ind w:firstLine="709"/>
        <w:jc w:val="both"/>
        <w:outlineLvl w:val="1"/>
        <w:rPr>
          <w:sz w:val="28"/>
          <w:szCs w:val="28"/>
        </w:rPr>
      </w:pPr>
      <w:r w:rsidRPr="000E2249">
        <w:rPr>
          <w:sz w:val="28"/>
          <w:szCs w:val="28"/>
        </w:rPr>
        <w:t>6.6. В случае если земельный участок, предоставленный по Договору, входит в земли, зарезервированные для муниципальных нужд, Сторона 1 направляет Стороне 2 уведомление о досрочном расторжении Договора заказным письмом. Договор считается расторгнутым без обращения в суд с даты, указанной в уведомлении, но не ранее, чем по истечении одного года после уведомления Стороны 2 о расторжении Договора.</w:t>
      </w:r>
    </w:p>
    <w:p w:rsidR="002B624E" w:rsidRPr="00B54CA8" w:rsidRDefault="002B624E" w:rsidP="002B624E">
      <w:pPr>
        <w:autoSpaceDE w:val="0"/>
        <w:autoSpaceDN w:val="0"/>
        <w:adjustRightInd w:val="0"/>
        <w:jc w:val="both"/>
        <w:outlineLvl w:val="1"/>
        <w:rPr>
          <w:sz w:val="28"/>
          <w:szCs w:val="28"/>
        </w:rPr>
      </w:pPr>
    </w:p>
    <w:p w:rsidR="002B624E" w:rsidRPr="00296589" w:rsidRDefault="002B624E" w:rsidP="002B624E">
      <w:pPr>
        <w:autoSpaceDE w:val="0"/>
        <w:autoSpaceDN w:val="0"/>
        <w:adjustRightInd w:val="0"/>
        <w:ind w:firstLine="709"/>
        <w:jc w:val="center"/>
        <w:outlineLvl w:val="1"/>
        <w:rPr>
          <w:sz w:val="28"/>
          <w:szCs w:val="28"/>
        </w:rPr>
      </w:pPr>
      <w:r w:rsidRPr="00296589">
        <w:rPr>
          <w:sz w:val="28"/>
          <w:szCs w:val="28"/>
        </w:rPr>
        <w:t>7. ОСОБЫЕ УСЛОВИЯ ДОГОВОРА</w:t>
      </w:r>
    </w:p>
    <w:p w:rsidR="002B624E" w:rsidRPr="00296589" w:rsidRDefault="002B624E" w:rsidP="002B624E">
      <w:pPr>
        <w:autoSpaceDE w:val="0"/>
        <w:autoSpaceDN w:val="0"/>
        <w:adjustRightInd w:val="0"/>
        <w:ind w:firstLine="709"/>
        <w:jc w:val="both"/>
        <w:outlineLvl w:val="1"/>
        <w:rPr>
          <w:sz w:val="28"/>
          <w:szCs w:val="28"/>
        </w:rPr>
      </w:pP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7.1. </w:t>
      </w:r>
      <w:r>
        <w:rPr>
          <w:sz w:val="28"/>
          <w:szCs w:val="28"/>
        </w:rPr>
        <w:t>Сторона 2</w:t>
      </w:r>
      <w:r w:rsidRPr="00296589">
        <w:rPr>
          <w:sz w:val="28"/>
          <w:szCs w:val="28"/>
        </w:rPr>
        <w:t xml:space="preserve"> не имеет права возводить на </w:t>
      </w:r>
      <w:r>
        <w:rPr>
          <w:sz w:val="28"/>
          <w:szCs w:val="28"/>
        </w:rPr>
        <w:t xml:space="preserve">используемых землях </w:t>
      </w:r>
      <w:r w:rsidRPr="00296589">
        <w:rPr>
          <w:sz w:val="28"/>
          <w:szCs w:val="28"/>
        </w:rPr>
        <w:t xml:space="preserve"> </w:t>
      </w:r>
      <w:r>
        <w:rPr>
          <w:sz w:val="28"/>
          <w:szCs w:val="28"/>
        </w:rPr>
        <w:t>(</w:t>
      </w:r>
      <w:r w:rsidRPr="00296589">
        <w:rPr>
          <w:sz w:val="28"/>
          <w:szCs w:val="28"/>
        </w:rPr>
        <w:t>земельном участке</w:t>
      </w:r>
      <w:r>
        <w:rPr>
          <w:sz w:val="28"/>
          <w:szCs w:val="28"/>
        </w:rPr>
        <w:t>)</w:t>
      </w:r>
      <w:r w:rsidRPr="00296589">
        <w:rPr>
          <w:sz w:val="28"/>
          <w:szCs w:val="28"/>
        </w:rPr>
        <w:t xml:space="preserve"> объекты капитального строительства.</w:t>
      </w:r>
    </w:p>
    <w:p w:rsidR="002B624E" w:rsidRPr="00296589" w:rsidRDefault="002B624E" w:rsidP="002B624E">
      <w:pPr>
        <w:autoSpaceDE w:val="0"/>
        <w:autoSpaceDN w:val="0"/>
        <w:adjustRightInd w:val="0"/>
        <w:ind w:firstLine="709"/>
        <w:jc w:val="both"/>
        <w:outlineLvl w:val="1"/>
        <w:rPr>
          <w:sz w:val="28"/>
          <w:szCs w:val="28"/>
        </w:rPr>
      </w:pPr>
      <w:r w:rsidRPr="00296589">
        <w:rPr>
          <w:sz w:val="28"/>
          <w:szCs w:val="28"/>
        </w:rPr>
        <w:t xml:space="preserve">7.2. В случае самовольного переустройства </w:t>
      </w:r>
      <w:r>
        <w:rPr>
          <w:sz w:val="28"/>
          <w:szCs w:val="28"/>
        </w:rPr>
        <w:t>Стороной 2</w:t>
      </w:r>
      <w:r w:rsidRPr="00296589">
        <w:rPr>
          <w:sz w:val="28"/>
          <w:szCs w:val="28"/>
        </w:rPr>
        <w:t xml:space="preserve"> нестационарного объекта в объект капитального строительства, последний подлежит сносу за счет </w:t>
      </w:r>
      <w:r>
        <w:rPr>
          <w:sz w:val="28"/>
          <w:szCs w:val="28"/>
        </w:rPr>
        <w:t>Стороны 2</w:t>
      </w:r>
      <w:r w:rsidRPr="00296589">
        <w:rPr>
          <w:sz w:val="28"/>
          <w:szCs w:val="28"/>
        </w:rPr>
        <w:t>.</w:t>
      </w:r>
    </w:p>
    <w:p w:rsidR="002B624E" w:rsidRPr="00296589" w:rsidRDefault="002B624E" w:rsidP="002B624E">
      <w:pPr>
        <w:autoSpaceDE w:val="0"/>
        <w:autoSpaceDN w:val="0"/>
        <w:adjustRightInd w:val="0"/>
        <w:ind w:firstLine="709"/>
        <w:jc w:val="both"/>
        <w:outlineLvl w:val="1"/>
        <w:rPr>
          <w:sz w:val="28"/>
          <w:szCs w:val="28"/>
        </w:rPr>
      </w:pPr>
      <w:r>
        <w:rPr>
          <w:sz w:val="28"/>
          <w:szCs w:val="28"/>
        </w:rPr>
        <w:t>7.3. </w:t>
      </w:r>
      <w:r w:rsidRPr="00296589">
        <w:rPr>
          <w:sz w:val="28"/>
          <w:szCs w:val="28"/>
        </w:rPr>
        <w:t>Досрочное прекращение (расторже</w:t>
      </w:r>
      <w:r>
        <w:rPr>
          <w:sz w:val="28"/>
          <w:szCs w:val="28"/>
        </w:rPr>
        <w:t>ние) Договора</w:t>
      </w:r>
      <w:r w:rsidRPr="00296589">
        <w:rPr>
          <w:sz w:val="28"/>
          <w:szCs w:val="28"/>
        </w:rPr>
        <w:t xml:space="preserve"> не является основанием для возврата </w:t>
      </w:r>
      <w:r>
        <w:rPr>
          <w:sz w:val="28"/>
          <w:szCs w:val="28"/>
        </w:rPr>
        <w:t>Стороне 2</w:t>
      </w:r>
      <w:r w:rsidRPr="00296589">
        <w:rPr>
          <w:sz w:val="28"/>
          <w:szCs w:val="28"/>
        </w:rPr>
        <w:t xml:space="preserve"> денежных средств, затраченных </w:t>
      </w:r>
      <w:r>
        <w:rPr>
          <w:sz w:val="28"/>
          <w:szCs w:val="28"/>
        </w:rPr>
        <w:t>Стороной 2</w:t>
      </w:r>
      <w:r w:rsidRPr="00296589">
        <w:rPr>
          <w:sz w:val="28"/>
          <w:szCs w:val="28"/>
        </w:rPr>
        <w:t xml:space="preserve"> на благоустройство </w:t>
      </w:r>
      <w:r>
        <w:rPr>
          <w:sz w:val="28"/>
          <w:szCs w:val="28"/>
        </w:rPr>
        <w:t>используемых земель</w:t>
      </w:r>
      <w:r w:rsidRPr="00296589">
        <w:rPr>
          <w:sz w:val="28"/>
          <w:szCs w:val="28"/>
        </w:rPr>
        <w:t xml:space="preserve"> </w:t>
      </w:r>
      <w:r>
        <w:rPr>
          <w:sz w:val="28"/>
          <w:szCs w:val="28"/>
        </w:rPr>
        <w:t>(</w:t>
      </w:r>
      <w:r w:rsidRPr="00296589">
        <w:rPr>
          <w:sz w:val="28"/>
          <w:szCs w:val="28"/>
        </w:rPr>
        <w:t>земельного участка</w:t>
      </w:r>
      <w:r>
        <w:rPr>
          <w:sz w:val="28"/>
          <w:szCs w:val="28"/>
        </w:rPr>
        <w:t>)</w:t>
      </w:r>
      <w:r w:rsidRPr="00296589">
        <w:rPr>
          <w:sz w:val="28"/>
          <w:szCs w:val="28"/>
        </w:rPr>
        <w:t>.</w:t>
      </w:r>
    </w:p>
    <w:p w:rsidR="002B624E" w:rsidRPr="00CC35F7" w:rsidRDefault="002B624E" w:rsidP="002B624E">
      <w:pPr>
        <w:autoSpaceDE w:val="0"/>
        <w:autoSpaceDN w:val="0"/>
        <w:adjustRightInd w:val="0"/>
        <w:ind w:firstLine="709"/>
        <w:jc w:val="both"/>
        <w:outlineLvl w:val="1"/>
        <w:rPr>
          <w:sz w:val="28"/>
          <w:szCs w:val="28"/>
        </w:rPr>
      </w:pPr>
      <w:r w:rsidRPr="00CC35F7">
        <w:rPr>
          <w:sz w:val="28"/>
          <w:szCs w:val="28"/>
        </w:rPr>
        <w:t>Договор составлен на ____ листах и подписан в ____ экземплярах.</w:t>
      </w:r>
    </w:p>
    <w:p w:rsidR="002B624E" w:rsidRPr="00296589" w:rsidRDefault="002B624E" w:rsidP="002B624E">
      <w:pPr>
        <w:autoSpaceDE w:val="0"/>
        <w:autoSpaceDN w:val="0"/>
        <w:adjustRightInd w:val="0"/>
        <w:ind w:firstLine="709"/>
        <w:jc w:val="both"/>
        <w:outlineLvl w:val="1"/>
        <w:rPr>
          <w:sz w:val="28"/>
          <w:szCs w:val="28"/>
        </w:rPr>
      </w:pPr>
    </w:p>
    <w:p w:rsidR="002B624E" w:rsidRPr="00153B50" w:rsidRDefault="002B624E" w:rsidP="002B624E">
      <w:pPr>
        <w:autoSpaceDE w:val="0"/>
        <w:autoSpaceDN w:val="0"/>
        <w:adjustRightInd w:val="0"/>
        <w:ind w:firstLine="709"/>
        <w:jc w:val="center"/>
        <w:outlineLvl w:val="1"/>
        <w:rPr>
          <w:sz w:val="28"/>
          <w:szCs w:val="28"/>
        </w:rPr>
      </w:pPr>
      <w:r>
        <w:rPr>
          <w:sz w:val="28"/>
          <w:szCs w:val="28"/>
        </w:rPr>
        <w:t>8</w:t>
      </w:r>
      <w:r w:rsidRPr="00153B50">
        <w:rPr>
          <w:sz w:val="28"/>
          <w:szCs w:val="28"/>
        </w:rPr>
        <w:t xml:space="preserve">. </w:t>
      </w:r>
      <w:r>
        <w:rPr>
          <w:sz w:val="28"/>
          <w:szCs w:val="28"/>
        </w:rPr>
        <w:t>АДРЕСА И БАНКОВСКИЕ РЕКВИЗИТЫ СТОРОН</w:t>
      </w:r>
    </w:p>
    <w:p w:rsidR="002B624E" w:rsidRPr="00153B50" w:rsidRDefault="002B624E" w:rsidP="002B624E">
      <w:pPr>
        <w:autoSpaceDE w:val="0"/>
        <w:autoSpaceDN w:val="0"/>
        <w:adjustRightInd w:val="0"/>
        <w:ind w:firstLine="709"/>
        <w:jc w:val="both"/>
        <w:outlineLvl w:val="1"/>
        <w:rPr>
          <w:sz w:val="28"/>
          <w:szCs w:val="28"/>
        </w:rPr>
      </w:pPr>
    </w:p>
    <w:p w:rsidR="002B624E" w:rsidRPr="00153B50" w:rsidRDefault="002B624E" w:rsidP="002B624E">
      <w:pPr>
        <w:autoSpaceDE w:val="0"/>
        <w:autoSpaceDN w:val="0"/>
        <w:adjustRightInd w:val="0"/>
        <w:ind w:firstLine="709"/>
        <w:jc w:val="both"/>
        <w:outlineLvl w:val="1"/>
        <w:rPr>
          <w:sz w:val="28"/>
          <w:szCs w:val="28"/>
        </w:rPr>
      </w:pPr>
      <w:r>
        <w:rPr>
          <w:sz w:val="28"/>
          <w:szCs w:val="28"/>
        </w:rPr>
        <w:t>Сторона 1</w:t>
      </w:r>
      <w:r w:rsidRPr="00153B50">
        <w:rPr>
          <w:sz w:val="28"/>
          <w:szCs w:val="28"/>
        </w:rPr>
        <w:t>: _________________________________________________</w:t>
      </w:r>
    </w:p>
    <w:p w:rsidR="002B624E" w:rsidRDefault="002B624E" w:rsidP="002B624E">
      <w:pPr>
        <w:autoSpaceDE w:val="0"/>
        <w:autoSpaceDN w:val="0"/>
        <w:adjustRightInd w:val="0"/>
        <w:ind w:firstLine="709"/>
        <w:jc w:val="both"/>
        <w:outlineLvl w:val="1"/>
        <w:rPr>
          <w:sz w:val="28"/>
          <w:szCs w:val="28"/>
        </w:rPr>
      </w:pPr>
      <w:r>
        <w:rPr>
          <w:sz w:val="28"/>
          <w:szCs w:val="28"/>
        </w:rPr>
        <w:t>Сторона 2</w:t>
      </w:r>
      <w:r w:rsidRPr="00153B50">
        <w:rPr>
          <w:sz w:val="28"/>
          <w:szCs w:val="28"/>
        </w:rPr>
        <w:t>: _______________________________________________</w:t>
      </w:r>
    </w:p>
    <w:p w:rsidR="002B624E" w:rsidRDefault="002B624E" w:rsidP="002B624E">
      <w:pPr>
        <w:autoSpaceDE w:val="0"/>
        <w:autoSpaceDN w:val="0"/>
        <w:adjustRightInd w:val="0"/>
        <w:jc w:val="center"/>
        <w:outlineLvl w:val="1"/>
        <w:rPr>
          <w:sz w:val="28"/>
          <w:szCs w:val="28"/>
        </w:rPr>
      </w:pPr>
    </w:p>
    <w:p w:rsidR="002B624E" w:rsidRDefault="002B624E" w:rsidP="002B624E">
      <w:pPr>
        <w:autoSpaceDE w:val="0"/>
        <w:autoSpaceDN w:val="0"/>
        <w:adjustRightInd w:val="0"/>
        <w:jc w:val="center"/>
        <w:outlineLvl w:val="1"/>
        <w:rPr>
          <w:sz w:val="28"/>
          <w:szCs w:val="28"/>
        </w:rPr>
      </w:pPr>
      <w:r>
        <w:rPr>
          <w:sz w:val="28"/>
          <w:szCs w:val="28"/>
        </w:rPr>
        <w:t>_______________</w:t>
      </w:r>
    </w:p>
    <w:p w:rsidR="002B624E" w:rsidRDefault="002B624E" w:rsidP="002B624E"/>
    <w:p w:rsidR="00634286" w:rsidRDefault="00634286" w:rsidP="00634286">
      <w:pPr>
        <w:autoSpaceDE w:val="0"/>
        <w:autoSpaceDN w:val="0"/>
        <w:adjustRightInd w:val="0"/>
        <w:jc w:val="center"/>
        <w:outlineLvl w:val="1"/>
        <w:rPr>
          <w:sz w:val="28"/>
          <w:szCs w:val="28"/>
        </w:rPr>
        <w:sectPr w:rsidR="00634286" w:rsidSect="00956031">
          <w:endnotePr>
            <w:numFmt w:val="decimal"/>
          </w:endnotePr>
          <w:pgSz w:w="11907" w:h="16840" w:code="9"/>
          <w:pgMar w:top="1134" w:right="567" w:bottom="540" w:left="1418" w:header="720" w:footer="720" w:gutter="0"/>
          <w:pgNumType w:start="1"/>
          <w:cols w:space="720"/>
          <w:titlePg/>
        </w:sectPr>
      </w:pPr>
    </w:p>
    <w:p w:rsidR="00C9459E" w:rsidRPr="00153B50" w:rsidRDefault="00C9459E" w:rsidP="00C9459E">
      <w:pPr>
        <w:autoSpaceDE w:val="0"/>
        <w:autoSpaceDN w:val="0"/>
        <w:adjustRightInd w:val="0"/>
        <w:ind w:left="5670"/>
        <w:jc w:val="both"/>
        <w:outlineLvl w:val="1"/>
        <w:rPr>
          <w:sz w:val="28"/>
          <w:szCs w:val="28"/>
        </w:rPr>
      </w:pPr>
      <w:bookmarkStart w:id="33" w:name="Par546"/>
      <w:bookmarkEnd w:id="33"/>
      <w:r>
        <w:rPr>
          <w:sz w:val="28"/>
          <w:szCs w:val="28"/>
        </w:rPr>
        <w:lastRenderedPageBreak/>
        <w:t>Приложение 3</w:t>
      </w:r>
    </w:p>
    <w:p w:rsidR="00C9459E" w:rsidRPr="00153B50" w:rsidRDefault="00C9459E" w:rsidP="00C9459E">
      <w:pPr>
        <w:autoSpaceDE w:val="0"/>
        <w:autoSpaceDN w:val="0"/>
        <w:adjustRightInd w:val="0"/>
        <w:ind w:left="5670"/>
        <w:outlineLvl w:val="1"/>
        <w:rPr>
          <w:sz w:val="28"/>
          <w:szCs w:val="28"/>
        </w:rPr>
      </w:pPr>
      <w:r w:rsidRPr="00153B50">
        <w:rPr>
          <w:sz w:val="28"/>
          <w:szCs w:val="28"/>
        </w:rPr>
        <w:t xml:space="preserve">к </w:t>
      </w:r>
      <w:r>
        <w:rPr>
          <w:sz w:val="28"/>
          <w:szCs w:val="28"/>
        </w:rPr>
        <w:t>Положению о нестационарных объектах</w:t>
      </w:r>
      <w:r w:rsidRPr="00153B50">
        <w:rPr>
          <w:sz w:val="28"/>
          <w:szCs w:val="28"/>
        </w:rPr>
        <w:t xml:space="preserve"> на</w:t>
      </w:r>
      <w:r>
        <w:rPr>
          <w:sz w:val="28"/>
          <w:szCs w:val="28"/>
        </w:rPr>
        <w:t xml:space="preserve"> </w:t>
      </w:r>
      <w:r w:rsidRPr="00153B50">
        <w:rPr>
          <w:sz w:val="28"/>
          <w:szCs w:val="28"/>
        </w:rPr>
        <w:t>территории города Новосибирска</w:t>
      </w:r>
    </w:p>
    <w:p w:rsidR="00C9459E" w:rsidRDefault="00C9459E" w:rsidP="00C9459E">
      <w:pPr>
        <w:autoSpaceDE w:val="0"/>
        <w:autoSpaceDN w:val="0"/>
        <w:adjustRightInd w:val="0"/>
        <w:ind w:firstLine="540"/>
        <w:jc w:val="both"/>
        <w:outlineLvl w:val="0"/>
        <w:rPr>
          <w:rFonts w:eastAsiaTheme="minorHAnsi"/>
          <w:sz w:val="28"/>
          <w:szCs w:val="28"/>
          <w:lang w:eastAsia="en-US"/>
        </w:rPr>
      </w:pPr>
    </w:p>
    <w:p w:rsidR="00C9459E" w:rsidRDefault="00C9459E" w:rsidP="00C9459E">
      <w:pPr>
        <w:pStyle w:val="ConsPlusNonformat"/>
      </w:pPr>
      <w:r>
        <w:t xml:space="preserve">                                 </w:t>
      </w:r>
    </w:p>
    <w:p w:rsidR="00C9459E" w:rsidRPr="00C9459E" w:rsidRDefault="00C9459E" w:rsidP="00C9459E">
      <w:pPr>
        <w:pStyle w:val="ConsPlusNonformat"/>
        <w:jc w:val="center"/>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ПАСПОРТ</w:t>
      </w:r>
    </w:p>
    <w:p w:rsidR="00C9459E" w:rsidRPr="00C9459E" w:rsidRDefault="00C9459E" w:rsidP="00C9459E">
      <w:pPr>
        <w:pStyle w:val="ConsPlusNonformat"/>
        <w:jc w:val="center"/>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мобильного объекта</w:t>
      </w:r>
    </w:p>
    <w:p w:rsidR="00C9459E" w:rsidRPr="00C9459E" w:rsidRDefault="00C9459E" w:rsidP="00C9459E">
      <w:pPr>
        <w:pStyle w:val="ConsPlusNonformat"/>
        <w:rPr>
          <w:rFonts w:ascii="Times New Roman" w:eastAsia="Times New Roman" w:hAnsi="Times New Roman" w:cs="Times New Roman"/>
          <w:sz w:val="28"/>
          <w:szCs w:val="28"/>
          <w:lang w:eastAsia="ru-RU"/>
        </w:rPr>
      </w:pPr>
    </w:p>
    <w:p w:rsidR="00C9459E" w:rsidRDefault="00C9459E" w:rsidP="00C9459E">
      <w:pPr>
        <w:autoSpaceDE w:val="0"/>
        <w:autoSpaceDN w:val="0"/>
        <w:adjustRightInd w:val="0"/>
        <w:ind w:firstLine="709"/>
        <w:jc w:val="both"/>
        <w:outlineLvl w:val="1"/>
        <w:rPr>
          <w:sz w:val="28"/>
          <w:szCs w:val="28"/>
        </w:rPr>
      </w:pPr>
      <w:r w:rsidRPr="00153B50">
        <w:rPr>
          <w:sz w:val="28"/>
          <w:szCs w:val="28"/>
        </w:rPr>
        <w:t xml:space="preserve">г. Новосибирск    </w:t>
      </w:r>
      <w:r>
        <w:rPr>
          <w:sz w:val="28"/>
          <w:szCs w:val="28"/>
        </w:rPr>
        <w:t xml:space="preserve">                                                    «___»</w:t>
      </w:r>
      <w:r w:rsidRPr="00153B50">
        <w:rPr>
          <w:sz w:val="28"/>
          <w:szCs w:val="28"/>
        </w:rPr>
        <w:t xml:space="preserve"> ____________ 20__ г.</w:t>
      </w:r>
    </w:p>
    <w:p w:rsidR="00C9459E" w:rsidRDefault="00C9459E" w:rsidP="00C9459E">
      <w:pPr>
        <w:pStyle w:val="ConsPlusNonformat"/>
        <w:rPr>
          <w:rFonts w:ascii="Times New Roman" w:eastAsia="Times New Roman" w:hAnsi="Times New Roman" w:cs="Times New Roman"/>
          <w:sz w:val="28"/>
          <w:szCs w:val="28"/>
          <w:lang w:eastAsia="ru-RU"/>
        </w:rPr>
      </w:pPr>
    </w:p>
    <w:p w:rsidR="00C9459E" w:rsidRPr="00C9459E" w:rsidRDefault="00725DEB" w:rsidP="00725DEB">
      <w:pPr>
        <w:pStyle w:val="ConsPlusNonforma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r w:rsidR="00C9459E" w:rsidRPr="00C9459E">
        <w:rPr>
          <w:rFonts w:ascii="Times New Roman" w:eastAsia="Times New Roman" w:hAnsi="Times New Roman" w:cs="Times New Roman"/>
          <w:sz w:val="28"/>
          <w:szCs w:val="28"/>
          <w:lang w:eastAsia="ru-RU"/>
        </w:rPr>
        <w:t xml:space="preserve">юридического </w:t>
      </w:r>
      <w:r>
        <w:rPr>
          <w:rFonts w:ascii="Times New Roman" w:eastAsia="Times New Roman" w:hAnsi="Times New Roman" w:cs="Times New Roman"/>
          <w:sz w:val="28"/>
          <w:szCs w:val="28"/>
          <w:lang w:eastAsia="ru-RU"/>
        </w:rPr>
        <w:t>л</w:t>
      </w:r>
      <w:r w:rsidR="00C9459E" w:rsidRPr="00C9459E">
        <w:rPr>
          <w:rFonts w:ascii="Times New Roman" w:eastAsia="Times New Roman" w:hAnsi="Times New Roman" w:cs="Times New Roman"/>
          <w:sz w:val="28"/>
          <w:szCs w:val="28"/>
          <w:lang w:eastAsia="ru-RU"/>
        </w:rPr>
        <w:t>ица</w:t>
      </w:r>
      <w:r>
        <w:rPr>
          <w:rFonts w:ascii="Times New Roman" w:eastAsia="Times New Roman" w:hAnsi="Times New Roman" w:cs="Times New Roman"/>
          <w:sz w:val="28"/>
          <w:szCs w:val="28"/>
          <w:lang w:eastAsia="ru-RU"/>
        </w:rPr>
        <w:t xml:space="preserve"> </w:t>
      </w:r>
      <w:r w:rsidR="00C9459E" w:rsidRPr="00C9459E">
        <w:rPr>
          <w:rFonts w:ascii="Times New Roman" w:eastAsia="Times New Roman" w:hAnsi="Times New Roman" w:cs="Times New Roman"/>
          <w:sz w:val="28"/>
          <w:szCs w:val="28"/>
          <w:lang w:eastAsia="ru-RU"/>
        </w:rPr>
        <w:t>(индивидуального</w:t>
      </w:r>
      <w:r>
        <w:rPr>
          <w:rFonts w:ascii="Times New Roman" w:eastAsia="Times New Roman" w:hAnsi="Times New Roman" w:cs="Times New Roman"/>
          <w:sz w:val="28"/>
          <w:szCs w:val="28"/>
          <w:lang w:eastAsia="ru-RU"/>
        </w:rPr>
        <w:t xml:space="preserve"> </w:t>
      </w:r>
      <w:r w:rsidR="00C9459E" w:rsidRPr="00C9459E">
        <w:rPr>
          <w:rFonts w:ascii="Times New Roman" w:eastAsia="Times New Roman" w:hAnsi="Times New Roman" w:cs="Times New Roman"/>
          <w:sz w:val="28"/>
          <w:szCs w:val="28"/>
          <w:lang w:eastAsia="ru-RU"/>
        </w:rPr>
        <w:t xml:space="preserve">предпринимателя) </w:t>
      </w:r>
      <w:r>
        <w:rPr>
          <w:rFonts w:ascii="Times New Roman" w:eastAsia="Times New Roman" w:hAnsi="Times New Roman" w:cs="Times New Roman"/>
          <w:sz w:val="28"/>
          <w:szCs w:val="28"/>
          <w:lang w:eastAsia="ru-RU"/>
        </w:rPr>
        <w:t>_</w:t>
      </w:r>
      <w:r w:rsidR="00C9459E" w:rsidRPr="00C9459E">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w:t>
      </w:r>
      <w:r w:rsidR="00C9459E" w:rsidRPr="00C9459E">
        <w:rPr>
          <w:rFonts w:ascii="Times New Roman" w:eastAsia="Times New Roman" w:hAnsi="Times New Roman" w:cs="Times New Roman"/>
          <w:sz w:val="28"/>
          <w:szCs w:val="28"/>
          <w:lang w:eastAsia="ru-RU"/>
        </w:rPr>
        <w:t>____________</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 xml:space="preserve">Ф.И.О. руководителя </w:t>
      </w:r>
      <w:r w:rsidR="00725DEB">
        <w:rPr>
          <w:rFonts w:ascii="Times New Roman" w:eastAsia="Times New Roman" w:hAnsi="Times New Roman" w:cs="Times New Roman"/>
          <w:sz w:val="28"/>
          <w:szCs w:val="28"/>
          <w:lang w:eastAsia="ru-RU"/>
        </w:rPr>
        <w:t>_____</w:t>
      </w:r>
      <w:r w:rsidRPr="00C9459E">
        <w:rPr>
          <w:rFonts w:ascii="Times New Roman" w:eastAsia="Times New Roman" w:hAnsi="Times New Roman" w:cs="Times New Roman"/>
          <w:sz w:val="28"/>
          <w:szCs w:val="28"/>
          <w:lang w:eastAsia="ru-RU"/>
        </w:rPr>
        <w:t>_______________________________________________</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Мобильный объект:</w:t>
      </w:r>
      <w:r w:rsidR="00725DEB">
        <w:rPr>
          <w:rFonts w:ascii="Times New Roman" w:eastAsia="Times New Roman" w:hAnsi="Times New Roman" w:cs="Times New Roman"/>
          <w:sz w:val="28"/>
          <w:szCs w:val="28"/>
          <w:lang w:eastAsia="ru-RU"/>
        </w:rPr>
        <w:t xml:space="preserve"> __</w:t>
      </w:r>
      <w:r w:rsidRPr="00C9459E">
        <w:rPr>
          <w:rFonts w:ascii="Times New Roman" w:eastAsia="Times New Roman" w:hAnsi="Times New Roman" w:cs="Times New Roman"/>
          <w:sz w:val="28"/>
          <w:szCs w:val="28"/>
          <w:lang w:eastAsia="ru-RU"/>
        </w:rPr>
        <w:t>___________________________________________________</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Площадь земельного участка, занимаемого мобильным объектом:</w:t>
      </w:r>
      <w:r w:rsidR="00725DEB">
        <w:rPr>
          <w:rFonts w:ascii="Times New Roman" w:eastAsia="Times New Roman" w:hAnsi="Times New Roman" w:cs="Times New Roman"/>
          <w:sz w:val="28"/>
          <w:szCs w:val="28"/>
          <w:lang w:eastAsia="ru-RU"/>
        </w:rPr>
        <w:t>______________</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 xml:space="preserve">                             </w:t>
      </w:r>
      <w:r w:rsidR="00725DEB">
        <w:rPr>
          <w:rFonts w:ascii="Times New Roman" w:eastAsia="Times New Roman" w:hAnsi="Times New Roman" w:cs="Times New Roman"/>
          <w:sz w:val="28"/>
          <w:szCs w:val="28"/>
          <w:lang w:eastAsia="ru-RU"/>
        </w:rPr>
        <w:t xml:space="preserve">                                                                                        </w:t>
      </w:r>
      <w:r w:rsidRPr="00C9459E">
        <w:rPr>
          <w:rFonts w:ascii="Times New Roman" w:eastAsia="Times New Roman" w:hAnsi="Times New Roman" w:cs="Times New Roman"/>
          <w:sz w:val="28"/>
          <w:szCs w:val="28"/>
          <w:lang w:eastAsia="ru-RU"/>
        </w:rPr>
        <w:t xml:space="preserve">     (кв. м)</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Целевое назначение: ________________________________________________</w:t>
      </w:r>
      <w:r w:rsidR="00725DEB">
        <w:rPr>
          <w:rFonts w:ascii="Times New Roman" w:eastAsia="Times New Roman" w:hAnsi="Times New Roman" w:cs="Times New Roman"/>
          <w:sz w:val="28"/>
          <w:szCs w:val="28"/>
          <w:lang w:eastAsia="ru-RU"/>
        </w:rPr>
        <w:t>_</w:t>
      </w:r>
      <w:r w:rsidRPr="00C9459E">
        <w:rPr>
          <w:rFonts w:ascii="Times New Roman" w:eastAsia="Times New Roman" w:hAnsi="Times New Roman" w:cs="Times New Roman"/>
          <w:sz w:val="28"/>
          <w:szCs w:val="28"/>
          <w:lang w:eastAsia="ru-RU"/>
        </w:rPr>
        <w:t>___</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 xml:space="preserve">Срок действия паспорта </w:t>
      </w:r>
      <w:r w:rsidR="00725DEB">
        <w:rPr>
          <w:rFonts w:ascii="Times New Roman" w:eastAsia="Times New Roman" w:hAnsi="Times New Roman" w:cs="Times New Roman"/>
          <w:sz w:val="28"/>
          <w:szCs w:val="28"/>
          <w:lang w:eastAsia="ru-RU"/>
        </w:rPr>
        <w:t>мобильного объекта</w:t>
      </w:r>
      <w:r w:rsidR="006E5F74">
        <w:rPr>
          <w:rFonts w:ascii="Times New Roman" w:eastAsia="Times New Roman" w:hAnsi="Times New Roman" w:cs="Times New Roman"/>
          <w:sz w:val="28"/>
          <w:szCs w:val="28"/>
          <w:lang w:eastAsia="ru-RU"/>
        </w:rPr>
        <w:t>:</w:t>
      </w:r>
      <w:r w:rsidR="00725DEB">
        <w:rPr>
          <w:rFonts w:ascii="Times New Roman" w:eastAsia="Times New Roman" w:hAnsi="Times New Roman" w:cs="Times New Roman"/>
          <w:sz w:val="28"/>
          <w:szCs w:val="28"/>
          <w:lang w:eastAsia="ru-RU"/>
        </w:rPr>
        <w:t xml:space="preserve"> </w:t>
      </w:r>
      <w:r w:rsidRPr="00C9459E">
        <w:rPr>
          <w:rFonts w:ascii="Times New Roman" w:eastAsia="Times New Roman" w:hAnsi="Times New Roman" w:cs="Times New Roman"/>
          <w:sz w:val="28"/>
          <w:szCs w:val="28"/>
          <w:lang w:eastAsia="ru-RU"/>
        </w:rPr>
        <w:t>с ______________</w:t>
      </w:r>
      <w:r w:rsidR="006E5F74">
        <w:rPr>
          <w:rFonts w:ascii="Times New Roman" w:eastAsia="Times New Roman" w:hAnsi="Times New Roman" w:cs="Times New Roman"/>
          <w:sz w:val="28"/>
          <w:szCs w:val="28"/>
          <w:lang w:eastAsia="ru-RU"/>
        </w:rPr>
        <w:t>____</w:t>
      </w:r>
      <w:r w:rsidR="00725DEB">
        <w:rPr>
          <w:rFonts w:ascii="Times New Roman" w:eastAsia="Times New Roman" w:hAnsi="Times New Roman" w:cs="Times New Roman"/>
          <w:sz w:val="28"/>
          <w:szCs w:val="28"/>
          <w:lang w:eastAsia="ru-RU"/>
        </w:rPr>
        <w:t xml:space="preserve"> по ________</w:t>
      </w:r>
    </w:p>
    <w:p w:rsidR="00725DEB" w:rsidRDefault="00725DEB" w:rsidP="00C9459E">
      <w:pPr>
        <w:pStyle w:val="ConsPlusNonformat"/>
        <w:rPr>
          <w:rFonts w:ascii="Times New Roman" w:eastAsia="Times New Roman" w:hAnsi="Times New Roman" w:cs="Times New Roman"/>
          <w:sz w:val="28"/>
          <w:szCs w:val="28"/>
          <w:lang w:eastAsia="ru-RU"/>
        </w:rPr>
      </w:pPr>
    </w:p>
    <w:p w:rsidR="00725DEB" w:rsidRPr="00733816" w:rsidRDefault="00C9459E" w:rsidP="00725DEB">
      <w:pPr>
        <w:autoSpaceDE w:val="0"/>
        <w:autoSpaceDN w:val="0"/>
        <w:adjustRightInd w:val="0"/>
        <w:ind w:firstLine="709"/>
        <w:jc w:val="both"/>
        <w:outlineLvl w:val="1"/>
        <w:rPr>
          <w:sz w:val="28"/>
          <w:szCs w:val="28"/>
        </w:rPr>
      </w:pPr>
      <w:r w:rsidRPr="00C9459E">
        <w:rPr>
          <w:sz w:val="28"/>
          <w:szCs w:val="28"/>
        </w:rPr>
        <w:t xml:space="preserve">Приложение: </w:t>
      </w:r>
      <w:r w:rsidR="00725DEB" w:rsidRPr="00733816">
        <w:rPr>
          <w:sz w:val="28"/>
          <w:szCs w:val="28"/>
        </w:rPr>
        <w:t xml:space="preserve">план размещения </w:t>
      </w:r>
      <w:r w:rsidR="00725DEB">
        <w:rPr>
          <w:sz w:val="28"/>
          <w:szCs w:val="28"/>
        </w:rPr>
        <w:t>нестационарного торгового</w:t>
      </w:r>
      <w:r w:rsidR="00725DEB" w:rsidRPr="00733816">
        <w:rPr>
          <w:sz w:val="28"/>
          <w:szCs w:val="28"/>
        </w:rPr>
        <w:t xml:space="preserve"> объекта</w:t>
      </w:r>
    </w:p>
    <w:p w:rsidR="00C9459E" w:rsidRPr="00C9459E" w:rsidRDefault="00C9459E" w:rsidP="00725DEB">
      <w:pPr>
        <w:pStyle w:val="ConsPlusNonformat"/>
        <w:ind w:firstLine="709"/>
        <w:rPr>
          <w:rFonts w:ascii="Times New Roman" w:eastAsia="Times New Roman" w:hAnsi="Times New Roman" w:cs="Times New Roman"/>
          <w:sz w:val="28"/>
          <w:szCs w:val="28"/>
          <w:lang w:eastAsia="ru-RU"/>
        </w:rPr>
      </w:pPr>
    </w:p>
    <w:p w:rsidR="00C9459E" w:rsidRPr="00C9459E" w:rsidRDefault="00C9459E" w:rsidP="00C9459E">
      <w:pPr>
        <w:pStyle w:val="ConsPlusNonformat"/>
        <w:rPr>
          <w:rFonts w:ascii="Times New Roman" w:eastAsia="Times New Roman" w:hAnsi="Times New Roman" w:cs="Times New Roman"/>
          <w:sz w:val="28"/>
          <w:szCs w:val="28"/>
          <w:lang w:eastAsia="ru-RU"/>
        </w:rPr>
      </w:pP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Глава администрации</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___________________________ района</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 xml:space="preserve">города Новосибирска                                 </w:t>
      </w:r>
      <w:r w:rsidR="00725DEB">
        <w:rPr>
          <w:rFonts w:ascii="Times New Roman" w:eastAsia="Times New Roman" w:hAnsi="Times New Roman" w:cs="Times New Roman"/>
          <w:sz w:val="28"/>
          <w:szCs w:val="28"/>
          <w:lang w:eastAsia="ru-RU"/>
        </w:rPr>
        <w:t xml:space="preserve">                  </w:t>
      </w:r>
      <w:r w:rsidRPr="00C9459E">
        <w:rPr>
          <w:rFonts w:ascii="Times New Roman" w:eastAsia="Times New Roman" w:hAnsi="Times New Roman" w:cs="Times New Roman"/>
          <w:sz w:val="28"/>
          <w:szCs w:val="28"/>
          <w:lang w:eastAsia="ru-RU"/>
        </w:rPr>
        <w:t xml:space="preserve"> ______________________</w:t>
      </w:r>
    </w:p>
    <w:p w:rsidR="00C9459E" w:rsidRPr="00C9459E" w:rsidRDefault="00C9459E" w:rsidP="00C9459E">
      <w:pPr>
        <w:pStyle w:val="ConsPlusNonformat"/>
        <w:rPr>
          <w:rFonts w:ascii="Times New Roman" w:eastAsia="Times New Roman" w:hAnsi="Times New Roman" w:cs="Times New Roman"/>
          <w:sz w:val="28"/>
          <w:szCs w:val="28"/>
          <w:lang w:eastAsia="ru-RU"/>
        </w:rPr>
      </w:pPr>
      <w:r w:rsidRPr="00C9459E">
        <w:rPr>
          <w:rFonts w:ascii="Times New Roman" w:eastAsia="Times New Roman" w:hAnsi="Times New Roman" w:cs="Times New Roman"/>
          <w:sz w:val="28"/>
          <w:szCs w:val="28"/>
          <w:lang w:eastAsia="ru-RU"/>
        </w:rPr>
        <w:t xml:space="preserve">                                                          </w:t>
      </w:r>
      <w:r w:rsidR="00725DEB">
        <w:rPr>
          <w:rFonts w:ascii="Times New Roman" w:eastAsia="Times New Roman" w:hAnsi="Times New Roman" w:cs="Times New Roman"/>
          <w:sz w:val="28"/>
          <w:szCs w:val="28"/>
          <w:lang w:eastAsia="ru-RU"/>
        </w:rPr>
        <w:t xml:space="preserve">                                          </w:t>
      </w:r>
      <w:r w:rsidRPr="00C9459E">
        <w:rPr>
          <w:rFonts w:ascii="Times New Roman" w:eastAsia="Times New Roman" w:hAnsi="Times New Roman" w:cs="Times New Roman"/>
          <w:sz w:val="28"/>
          <w:szCs w:val="28"/>
          <w:lang w:eastAsia="ru-RU"/>
        </w:rPr>
        <w:t xml:space="preserve"> (подпись)</w:t>
      </w:r>
    </w:p>
    <w:p w:rsidR="00C9459E" w:rsidRDefault="00C9459E" w:rsidP="00634286">
      <w:pPr>
        <w:autoSpaceDE w:val="0"/>
        <w:autoSpaceDN w:val="0"/>
        <w:adjustRightInd w:val="0"/>
        <w:ind w:left="5670"/>
        <w:jc w:val="both"/>
        <w:outlineLvl w:val="1"/>
        <w:rPr>
          <w:sz w:val="28"/>
          <w:szCs w:val="28"/>
        </w:rPr>
      </w:pPr>
    </w:p>
    <w:p w:rsidR="00A161B5" w:rsidRDefault="00A161B5" w:rsidP="00CB7945">
      <w:pPr>
        <w:autoSpaceDE w:val="0"/>
        <w:autoSpaceDN w:val="0"/>
        <w:adjustRightInd w:val="0"/>
        <w:jc w:val="both"/>
        <w:outlineLvl w:val="1"/>
        <w:rPr>
          <w:sz w:val="28"/>
          <w:szCs w:val="28"/>
        </w:rPr>
      </w:pPr>
    </w:p>
    <w:p w:rsidR="00A161B5" w:rsidRDefault="00CB7945" w:rsidP="00CB7945">
      <w:pPr>
        <w:autoSpaceDE w:val="0"/>
        <w:autoSpaceDN w:val="0"/>
        <w:adjustRightInd w:val="0"/>
        <w:jc w:val="center"/>
        <w:outlineLvl w:val="1"/>
        <w:rPr>
          <w:sz w:val="28"/>
          <w:szCs w:val="28"/>
        </w:rPr>
        <w:sectPr w:rsidR="00A161B5" w:rsidSect="00956031">
          <w:endnotePr>
            <w:numFmt w:val="decimal"/>
          </w:endnotePr>
          <w:pgSz w:w="11907" w:h="16840" w:code="9"/>
          <w:pgMar w:top="1134" w:right="567" w:bottom="540" w:left="1418" w:header="720" w:footer="720" w:gutter="0"/>
          <w:pgNumType w:start="1"/>
          <w:cols w:space="720"/>
          <w:titlePg/>
        </w:sectPr>
      </w:pPr>
      <w:r>
        <w:rPr>
          <w:sz w:val="28"/>
          <w:szCs w:val="28"/>
        </w:rPr>
        <w:t>_________________</w:t>
      </w:r>
    </w:p>
    <w:p w:rsidR="00634286" w:rsidRPr="00153B50" w:rsidRDefault="00634286" w:rsidP="00634286">
      <w:pPr>
        <w:autoSpaceDE w:val="0"/>
        <w:autoSpaceDN w:val="0"/>
        <w:adjustRightInd w:val="0"/>
        <w:ind w:left="5670"/>
        <w:jc w:val="both"/>
        <w:outlineLvl w:val="1"/>
        <w:rPr>
          <w:sz w:val="28"/>
          <w:szCs w:val="28"/>
        </w:rPr>
      </w:pPr>
      <w:r>
        <w:rPr>
          <w:sz w:val="28"/>
          <w:szCs w:val="28"/>
        </w:rPr>
        <w:lastRenderedPageBreak/>
        <w:t xml:space="preserve">Приложение </w:t>
      </w:r>
      <w:r w:rsidR="00BE560D">
        <w:rPr>
          <w:sz w:val="28"/>
          <w:szCs w:val="28"/>
        </w:rPr>
        <w:t>4</w:t>
      </w:r>
    </w:p>
    <w:p w:rsidR="00634286" w:rsidRPr="00153B50" w:rsidRDefault="00634286" w:rsidP="00634286">
      <w:pPr>
        <w:autoSpaceDE w:val="0"/>
        <w:autoSpaceDN w:val="0"/>
        <w:adjustRightInd w:val="0"/>
        <w:ind w:left="5670"/>
        <w:outlineLvl w:val="1"/>
        <w:rPr>
          <w:sz w:val="28"/>
          <w:szCs w:val="28"/>
        </w:rPr>
      </w:pPr>
      <w:r w:rsidRPr="00153B50">
        <w:rPr>
          <w:sz w:val="28"/>
          <w:szCs w:val="28"/>
        </w:rPr>
        <w:t>к По</w:t>
      </w:r>
      <w:r>
        <w:rPr>
          <w:sz w:val="28"/>
          <w:szCs w:val="28"/>
        </w:rPr>
        <w:t>ложению о нестационарных объектах</w:t>
      </w:r>
      <w:r w:rsidRPr="00153B50">
        <w:rPr>
          <w:sz w:val="28"/>
          <w:szCs w:val="28"/>
        </w:rPr>
        <w:t xml:space="preserve"> на</w:t>
      </w:r>
      <w:r>
        <w:rPr>
          <w:sz w:val="28"/>
          <w:szCs w:val="28"/>
        </w:rPr>
        <w:t xml:space="preserve"> </w:t>
      </w:r>
      <w:r w:rsidRPr="00153B50">
        <w:rPr>
          <w:sz w:val="28"/>
          <w:szCs w:val="28"/>
        </w:rPr>
        <w:t>территории города Новосибирска</w:t>
      </w:r>
    </w:p>
    <w:p w:rsidR="00634286" w:rsidRPr="00153B50" w:rsidRDefault="00634286" w:rsidP="00634286">
      <w:pPr>
        <w:autoSpaceDE w:val="0"/>
        <w:autoSpaceDN w:val="0"/>
        <w:adjustRightInd w:val="0"/>
        <w:ind w:firstLine="709"/>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bookmarkStart w:id="34" w:name="Par551"/>
      <w:bookmarkEnd w:id="34"/>
      <w:r w:rsidRPr="00153B50">
        <w:rPr>
          <w:sz w:val="28"/>
          <w:szCs w:val="28"/>
        </w:rPr>
        <w:t>АКТ</w:t>
      </w:r>
      <w:r>
        <w:rPr>
          <w:sz w:val="28"/>
          <w:szCs w:val="28"/>
        </w:rPr>
        <w:t xml:space="preserve"> № __</w:t>
      </w:r>
    </w:p>
    <w:p w:rsidR="00634286" w:rsidRPr="00153B50" w:rsidRDefault="00634286" w:rsidP="00634286">
      <w:pPr>
        <w:autoSpaceDE w:val="0"/>
        <w:autoSpaceDN w:val="0"/>
        <w:adjustRightInd w:val="0"/>
        <w:ind w:firstLine="709"/>
        <w:jc w:val="center"/>
        <w:outlineLvl w:val="1"/>
        <w:rPr>
          <w:sz w:val="28"/>
          <w:szCs w:val="28"/>
        </w:rPr>
      </w:pPr>
      <w:r w:rsidRPr="00153B50">
        <w:rPr>
          <w:sz w:val="28"/>
          <w:szCs w:val="28"/>
        </w:rPr>
        <w:t>о демонтаже нестационарного объекта</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 xml:space="preserve">г. Новосибирск    </w:t>
      </w:r>
      <w:r>
        <w:rPr>
          <w:sz w:val="28"/>
          <w:szCs w:val="28"/>
        </w:rPr>
        <w:t xml:space="preserve">                                                    «___»</w:t>
      </w:r>
      <w:r w:rsidRPr="00153B50">
        <w:rPr>
          <w:sz w:val="28"/>
          <w:szCs w:val="28"/>
        </w:rPr>
        <w:t xml:space="preserve"> ____________ 20__ г.</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Мы, нижеподписавшиеся,</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___________________________________________</w:t>
      </w:r>
      <w:r>
        <w:rPr>
          <w:sz w:val="28"/>
          <w:szCs w:val="28"/>
        </w:rPr>
        <w:t>___________________________</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w:t>
      </w:r>
      <w:r>
        <w:rPr>
          <w:sz w:val="28"/>
          <w:szCs w:val="28"/>
        </w:rPr>
        <w:t>____________________________</w:t>
      </w:r>
      <w:r w:rsidRPr="00153B50">
        <w:rPr>
          <w:sz w:val="28"/>
          <w:szCs w:val="28"/>
        </w:rPr>
        <w:t>,</w:t>
      </w:r>
    </w:p>
    <w:p w:rsidR="00634286" w:rsidRPr="00153B50" w:rsidRDefault="00634286" w:rsidP="00634286">
      <w:pPr>
        <w:autoSpaceDE w:val="0"/>
        <w:autoSpaceDN w:val="0"/>
        <w:adjustRightInd w:val="0"/>
        <w:ind w:firstLine="709"/>
        <w:jc w:val="center"/>
        <w:outlineLvl w:val="1"/>
        <w:rPr>
          <w:sz w:val="28"/>
          <w:szCs w:val="28"/>
        </w:rPr>
      </w:pPr>
      <w:r w:rsidRPr="00153B50">
        <w:rPr>
          <w:sz w:val="28"/>
          <w:szCs w:val="28"/>
        </w:rPr>
        <w:t>(Ф.И.О., должность, место работы)</w:t>
      </w:r>
    </w:p>
    <w:p w:rsidR="00634286" w:rsidRPr="00153B50" w:rsidRDefault="00634286" w:rsidP="00634286">
      <w:pPr>
        <w:autoSpaceDE w:val="0"/>
        <w:autoSpaceDN w:val="0"/>
        <w:adjustRightInd w:val="0"/>
        <w:jc w:val="both"/>
        <w:outlineLvl w:val="1"/>
        <w:rPr>
          <w:sz w:val="28"/>
          <w:szCs w:val="28"/>
        </w:rPr>
      </w:pPr>
      <w:r>
        <w:rPr>
          <w:sz w:val="28"/>
          <w:szCs w:val="28"/>
        </w:rPr>
        <w:t>члены комиссии по</w:t>
      </w:r>
      <w:r w:rsidRPr="00153B50">
        <w:rPr>
          <w:sz w:val="28"/>
          <w:szCs w:val="28"/>
        </w:rPr>
        <w:t xml:space="preserve"> </w:t>
      </w:r>
      <w:r>
        <w:rPr>
          <w:sz w:val="28"/>
          <w:szCs w:val="28"/>
        </w:rPr>
        <w:t>демонтажу, созданной приказом</w:t>
      </w:r>
      <w:r w:rsidRPr="00153B50">
        <w:rPr>
          <w:sz w:val="28"/>
          <w:szCs w:val="28"/>
        </w:rPr>
        <w:t xml:space="preserve"> главы администрации</w:t>
      </w:r>
      <w:r>
        <w:rPr>
          <w:sz w:val="28"/>
          <w:szCs w:val="28"/>
        </w:rPr>
        <w:t xml:space="preserve"> </w:t>
      </w:r>
      <w:r w:rsidRPr="00153B50">
        <w:rPr>
          <w:sz w:val="28"/>
          <w:szCs w:val="28"/>
        </w:rPr>
        <w:t xml:space="preserve">__________________ </w:t>
      </w:r>
      <w:r>
        <w:rPr>
          <w:sz w:val="28"/>
          <w:szCs w:val="28"/>
        </w:rPr>
        <w:t>района (округа по районам) города</w:t>
      </w:r>
      <w:r w:rsidRPr="00153B50">
        <w:rPr>
          <w:sz w:val="28"/>
          <w:szCs w:val="28"/>
        </w:rPr>
        <w:t xml:space="preserve"> Новосибирска </w:t>
      </w:r>
      <w:r>
        <w:rPr>
          <w:sz w:val="28"/>
          <w:szCs w:val="28"/>
        </w:rPr>
        <w:t>от  ____________  №</w:t>
      </w:r>
      <w:r w:rsidRPr="00153B50">
        <w:rPr>
          <w:sz w:val="28"/>
          <w:szCs w:val="28"/>
        </w:rPr>
        <w:t xml:space="preserve"> _____</w:t>
      </w:r>
      <w:r>
        <w:rPr>
          <w:sz w:val="28"/>
          <w:szCs w:val="28"/>
        </w:rPr>
        <w:t xml:space="preserve"> «_____________»</w:t>
      </w:r>
      <w:r w:rsidRPr="00153B50">
        <w:rPr>
          <w:sz w:val="28"/>
          <w:szCs w:val="28"/>
        </w:rPr>
        <w:t xml:space="preserve">, составили настоящий акт о том, что </w:t>
      </w:r>
      <w:r>
        <w:rPr>
          <w:sz w:val="28"/>
          <w:szCs w:val="28"/>
        </w:rPr>
        <w:t>«</w:t>
      </w:r>
      <w:r w:rsidRPr="00153B50">
        <w:rPr>
          <w:sz w:val="28"/>
          <w:szCs w:val="28"/>
        </w:rPr>
        <w:t>___</w:t>
      </w:r>
      <w:r>
        <w:rPr>
          <w:sz w:val="28"/>
          <w:szCs w:val="28"/>
        </w:rPr>
        <w:t>»________ 20___</w:t>
      </w:r>
      <w:r w:rsidRPr="00153B50">
        <w:rPr>
          <w:sz w:val="28"/>
          <w:szCs w:val="28"/>
        </w:rPr>
        <w:t>г.</w:t>
      </w:r>
      <w:r>
        <w:rPr>
          <w:sz w:val="28"/>
          <w:szCs w:val="28"/>
        </w:rPr>
        <w:t xml:space="preserve"> </w:t>
      </w:r>
      <w:r w:rsidRPr="00153B50">
        <w:rPr>
          <w:sz w:val="28"/>
          <w:szCs w:val="28"/>
        </w:rPr>
        <w:t>был обследован незаконно размещенный и (или) эксплуатируемый нестационарный</w:t>
      </w:r>
      <w:r>
        <w:rPr>
          <w:sz w:val="28"/>
          <w:szCs w:val="28"/>
        </w:rPr>
        <w:t xml:space="preserve"> </w:t>
      </w:r>
      <w:r w:rsidRPr="00153B50">
        <w:rPr>
          <w:sz w:val="28"/>
          <w:szCs w:val="28"/>
        </w:rPr>
        <w:t>объект, находящийся по адресу: ______________________________________________________</w:t>
      </w:r>
      <w:r>
        <w:rPr>
          <w:sz w:val="28"/>
          <w:szCs w:val="28"/>
        </w:rPr>
        <w:t>________________</w:t>
      </w:r>
      <w:r w:rsidRPr="00153B50">
        <w:rPr>
          <w:sz w:val="28"/>
          <w:szCs w:val="28"/>
        </w:rPr>
        <w:t>.</w:t>
      </w:r>
    </w:p>
    <w:p w:rsidR="00634286" w:rsidRPr="00153B50" w:rsidRDefault="00634286" w:rsidP="00634286">
      <w:pPr>
        <w:autoSpaceDE w:val="0"/>
        <w:autoSpaceDN w:val="0"/>
        <w:adjustRightInd w:val="0"/>
        <w:ind w:firstLine="709"/>
        <w:jc w:val="center"/>
        <w:outlineLvl w:val="1"/>
        <w:rPr>
          <w:sz w:val="28"/>
          <w:szCs w:val="28"/>
        </w:rPr>
      </w:pPr>
      <w:r w:rsidRPr="00153B50">
        <w:rPr>
          <w:sz w:val="28"/>
          <w:szCs w:val="28"/>
        </w:rPr>
        <w:t>(место нахождения нестационарного объекта)</w:t>
      </w:r>
    </w:p>
    <w:p w:rsidR="00634286" w:rsidRPr="00153B50" w:rsidRDefault="00634286" w:rsidP="00634286">
      <w:pPr>
        <w:autoSpaceDE w:val="0"/>
        <w:autoSpaceDN w:val="0"/>
        <w:adjustRightInd w:val="0"/>
        <w:ind w:firstLine="709"/>
        <w:jc w:val="both"/>
        <w:outlineLvl w:val="1"/>
        <w:rPr>
          <w:sz w:val="28"/>
          <w:szCs w:val="28"/>
        </w:rPr>
      </w:pPr>
      <w:r>
        <w:rPr>
          <w:sz w:val="28"/>
          <w:szCs w:val="28"/>
        </w:rPr>
        <w:t>Собственник (владелец)</w:t>
      </w:r>
      <w:r w:rsidRPr="00153B50">
        <w:rPr>
          <w:sz w:val="28"/>
          <w:szCs w:val="28"/>
        </w:rPr>
        <w:t xml:space="preserve"> нестационарного </w:t>
      </w:r>
      <w:r>
        <w:rPr>
          <w:sz w:val="28"/>
          <w:szCs w:val="28"/>
        </w:rPr>
        <w:t xml:space="preserve">объекта не </w:t>
      </w:r>
      <w:r w:rsidRPr="00153B50">
        <w:rPr>
          <w:sz w:val="28"/>
          <w:szCs w:val="28"/>
        </w:rPr>
        <w:t>установлен. На</w:t>
      </w:r>
      <w:r>
        <w:rPr>
          <w:sz w:val="28"/>
          <w:szCs w:val="28"/>
        </w:rPr>
        <w:t xml:space="preserve"> нестационарном объекте «__»</w:t>
      </w:r>
      <w:r w:rsidRPr="00153B50">
        <w:rPr>
          <w:sz w:val="28"/>
          <w:szCs w:val="28"/>
        </w:rPr>
        <w:t xml:space="preserve"> _________ 20___ г. вывешена копия приказа главы</w:t>
      </w:r>
    </w:p>
    <w:p w:rsidR="00634286" w:rsidRPr="00153B50" w:rsidRDefault="00634286" w:rsidP="00634286">
      <w:pPr>
        <w:autoSpaceDE w:val="0"/>
        <w:autoSpaceDN w:val="0"/>
        <w:adjustRightInd w:val="0"/>
        <w:jc w:val="both"/>
        <w:outlineLvl w:val="1"/>
        <w:rPr>
          <w:sz w:val="28"/>
          <w:szCs w:val="28"/>
        </w:rPr>
      </w:pPr>
      <w:r w:rsidRPr="00153B50">
        <w:rPr>
          <w:sz w:val="28"/>
          <w:szCs w:val="28"/>
        </w:rPr>
        <w:t xml:space="preserve">администрации __________________ района </w:t>
      </w:r>
      <w:r>
        <w:rPr>
          <w:sz w:val="28"/>
          <w:szCs w:val="28"/>
        </w:rPr>
        <w:t xml:space="preserve">(округа по районам) </w:t>
      </w:r>
      <w:r w:rsidRPr="00153B50">
        <w:rPr>
          <w:sz w:val="28"/>
          <w:szCs w:val="28"/>
        </w:rPr>
        <w:t>города Н</w:t>
      </w:r>
      <w:r>
        <w:rPr>
          <w:sz w:val="28"/>
          <w:szCs w:val="28"/>
        </w:rPr>
        <w:t>овосибирска от «___» ____________20___г. №</w:t>
      </w:r>
      <w:r w:rsidRPr="00153B50">
        <w:rPr>
          <w:sz w:val="28"/>
          <w:szCs w:val="28"/>
        </w:rPr>
        <w:t xml:space="preserve"> _____ о демонтаже нестационарного объекта в срок до</w:t>
      </w:r>
      <w:r>
        <w:rPr>
          <w:sz w:val="28"/>
          <w:szCs w:val="28"/>
        </w:rPr>
        <w:t xml:space="preserve"> «___»  _________ 20___г.</w:t>
      </w:r>
      <w:r w:rsidRPr="00153B50">
        <w:rPr>
          <w:sz w:val="28"/>
          <w:szCs w:val="28"/>
        </w:rPr>
        <w:t xml:space="preserve"> и нанесена соответствующая надпись с указанием</w:t>
      </w:r>
      <w:r>
        <w:rPr>
          <w:sz w:val="28"/>
          <w:szCs w:val="28"/>
        </w:rPr>
        <w:t xml:space="preserve"> </w:t>
      </w:r>
      <w:r w:rsidRPr="00153B50">
        <w:rPr>
          <w:sz w:val="28"/>
          <w:szCs w:val="28"/>
        </w:rPr>
        <w:t>срока демонтажа.</w:t>
      </w:r>
      <w:r>
        <w:rPr>
          <w:sz w:val="28"/>
          <w:szCs w:val="28"/>
        </w:rPr>
        <w:t xml:space="preserve"> </w:t>
      </w:r>
      <w:r w:rsidRPr="00153B50">
        <w:rPr>
          <w:sz w:val="28"/>
          <w:szCs w:val="28"/>
        </w:rPr>
        <w:t>В указанный срок демонтаж произведен не был.</w:t>
      </w:r>
    </w:p>
    <w:p w:rsidR="00634286" w:rsidRPr="00153B50" w:rsidRDefault="00634286" w:rsidP="00634286">
      <w:pPr>
        <w:autoSpaceDE w:val="0"/>
        <w:autoSpaceDN w:val="0"/>
        <w:adjustRightInd w:val="0"/>
        <w:ind w:firstLine="709"/>
        <w:jc w:val="both"/>
        <w:outlineLvl w:val="1"/>
        <w:rPr>
          <w:sz w:val="28"/>
          <w:szCs w:val="28"/>
        </w:rPr>
      </w:pPr>
      <w:r>
        <w:rPr>
          <w:sz w:val="28"/>
          <w:szCs w:val="28"/>
        </w:rPr>
        <w:t xml:space="preserve">При </w:t>
      </w:r>
      <w:r w:rsidRPr="00153B50">
        <w:rPr>
          <w:sz w:val="28"/>
          <w:szCs w:val="28"/>
        </w:rPr>
        <w:t>обследовании нестационарный объект был вскрыт в присутствии членов</w:t>
      </w:r>
      <w:r>
        <w:rPr>
          <w:sz w:val="28"/>
          <w:szCs w:val="28"/>
        </w:rPr>
        <w:t xml:space="preserve"> комиссии по демонтажу </w:t>
      </w:r>
      <w:r w:rsidRPr="00153B50">
        <w:rPr>
          <w:sz w:val="28"/>
          <w:szCs w:val="28"/>
        </w:rPr>
        <w:t>работниками____________________</w:t>
      </w:r>
      <w:r>
        <w:rPr>
          <w:sz w:val="28"/>
          <w:szCs w:val="28"/>
        </w:rPr>
        <w:t>__________</w:t>
      </w:r>
      <w:r w:rsidRPr="00153B50">
        <w:rPr>
          <w:sz w:val="28"/>
          <w:szCs w:val="28"/>
        </w:rPr>
        <w:t>.</w:t>
      </w:r>
    </w:p>
    <w:p w:rsidR="00634286" w:rsidRDefault="00634286" w:rsidP="00634286">
      <w:pPr>
        <w:autoSpaceDE w:val="0"/>
        <w:autoSpaceDN w:val="0"/>
        <w:adjustRightInd w:val="0"/>
        <w:ind w:firstLine="709"/>
        <w:jc w:val="both"/>
        <w:outlineLvl w:val="1"/>
        <w:rPr>
          <w:sz w:val="28"/>
          <w:szCs w:val="28"/>
        </w:rPr>
      </w:pPr>
      <w:r w:rsidRPr="00153B50">
        <w:rPr>
          <w:sz w:val="28"/>
          <w:szCs w:val="28"/>
        </w:rPr>
        <w:t xml:space="preserve">                       </w:t>
      </w:r>
      <w:r>
        <w:rPr>
          <w:sz w:val="28"/>
          <w:szCs w:val="28"/>
        </w:rPr>
        <w:t xml:space="preserve">                                                   </w:t>
      </w:r>
      <w:r w:rsidRPr="00153B50">
        <w:rPr>
          <w:sz w:val="28"/>
          <w:szCs w:val="28"/>
        </w:rPr>
        <w:t xml:space="preserve"> (наименование организации)    </w:t>
      </w:r>
    </w:p>
    <w:p w:rsidR="00634286" w:rsidRPr="00153B50" w:rsidRDefault="00634286" w:rsidP="00634286">
      <w:pPr>
        <w:autoSpaceDE w:val="0"/>
        <w:autoSpaceDN w:val="0"/>
        <w:adjustRightInd w:val="0"/>
        <w:jc w:val="both"/>
        <w:outlineLvl w:val="1"/>
        <w:rPr>
          <w:sz w:val="28"/>
          <w:szCs w:val="28"/>
        </w:rPr>
      </w:pPr>
      <w:r>
        <w:rPr>
          <w:sz w:val="28"/>
          <w:szCs w:val="28"/>
        </w:rPr>
        <w:t>При вскрытии нестационарного</w:t>
      </w:r>
      <w:r w:rsidRPr="00153B50">
        <w:rPr>
          <w:sz w:val="28"/>
          <w:szCs w:val="28"/>
        </w:rPr>
        <w:t xml:space="preserve"> объекта было обнаружено следующее</w:t>
      </w:r>
      <w:r>
        <w:rPr>
          <w:sz w:val="28"/>
          <w:szCs w:val="28"/>
        </w:rPr>
        <w:t xml:space="preserve"> </w:t>
      </w:r>
      <w:r w:rsidRPr="00153B50">
        <w:rPr>
          <w:sz w:val="28"/>
          <w:szCs w:val="28"/>
        </w:rPr>
        <w:t>имущество:</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___________________________________________</w:t>
      </w:r>
      <w:r>
        <w:rPr>
          <w:sz w:val="28"/>
          <w:szCs w:val="28"/>
        </w:rPr>
        <w:t>___________________________</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___________________________________________</w:t>
      </w:r>
      <w:r>
        <w:rPr>
          <w:sz w:val="28"/>
          <w:szCs w:val="28"/>
        </w:rPr>
        <w:t>___________________________</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___________________________________________</w:t>
      </w:r>
      <w:r>
        <w:rPr>
          <w:sz w:val="28"/>
          <w:szCs w:val="28"/>
        </w:rPr>
        <w:t>___________________________</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w:t>
      </w:r>
      <w:r>
        <w:rPr>
          <w:sz w:val="28"/>
          <w:szCs w:val="28"/>
        </w:rPr>
        <w:t>____________________________</w:t>
      </w:r>
      <w:r w:rsidRPr="00153B50">
        <w:rPr>
          <w:sz w:val="28"/>
          <w:szCs w:val="28"/>
        </w:rPr>
        <w:t>.</w:t>
      </w:r>
    </w:p>
    <w:p w:rsidR="00634286" w:rsidRPr="00153B50" w:rsidRDefault="00634286" w:rsidP="00634286">
      <w:pPr>
        <w:autoSpaceDE w:val="0"/>
        <w:autoSpaceDN w:val="0"/>
        <w:adjustRightInd w:val="0"/>
        <w:ind w:firstLine="709"/>
        <w:jc w:val="center"/>
        <w:outlineLvl w:val="1"/>
        <w:rPr>
          <w:sz w:val="28"/>
          <w:szCs w:val="28"/>
        </w:rPr>
      </w:pPr>
      <w:r w:rsidRPr="00153B50">
        <w:rPr>
          <w:sz w:val="28"/>
          <w:szCs w:val="28"/>
        </w:rPr>
        <w:t>(перечень имущества с указанием его основных характеристик, количества)</w:t>
      </w:r>
    </w:p>
    <w:p w:rsidR="00634286" w:rsidRDefault="00634286" w:rsidP="00634286">
      <w:pPr>
        <w:autoSpaceDE w:val="0"/>
        <w:autoSpaceDN w:val="0"/>
        <w:adjustRightInd w:val="0"/>
        <w:ind w:firstLine="709"/>
        <w:jc w:val="both"/>
        <w:outlineLvl w:val="1"/>
        <w:rPr>
          <w:sz w:val="28"/>
          <w:szCs w:val="28"/>
        </w:rPr>
      </w:pPr>
      <w:r w:rsidRPr="00153B50">
        <w:rPr>
          <w:sz w:val="28"/>
          <w:szCs w:val="28"/>
        </w:rPr>
        <w:t xml:space="preserve">    </w:t>
      </w:r>
    </w:p>
    <w:p w:rsidR="00634286" w:rsidRPr="00153B50" w:rsidRDefault="00634286" w:rsidP="00634286">
      <w:pPr>
        <w:autoSpaceDE w:val="0"/>
        <w:autoSpaceDN w:val="0"/>
        <w:adjustRightInd w:val="0"/>
        <w:jc w:val="both"/>
        <w:outlineLvl w:val="1"/>
        <w:rPr>
          <w:sz w:val="28"/>
          <w:szCs w:val="28"/>
        </w:rPr>
      </w:pPr>
      <w:r>
        <w:rPr>
          <w:sz w:val="28"/>
          <w:szCs w:val="28"/>
        </w:rPr>
        <w:t xml:space="preserve">Демонтаж </w:t>
      </w:r>
      <w:r w:rsidRPr="00153B50">
        <w:rPr>
          <w:sz w:val="28"/>
          <w:szCs w:val="28"/>
        </w:rPr>
        <w:t>нестационарного объекта</w:t>
      </w:r>
      <w:r>
        <w:rPr>
          <w:sz w:val="28"/>
          <w:szCs w:val="28"/>
        </w:rPr>
        <w:t xml:space="preserve"> </w:t>
      </w:r>
      <w:r w:rsidRPr="00153B50">
        <w:rPr>
          <w:sz w:val="28"/>
          <w:szCs w:val="28"/>
        </w:rPr>
        <w:t>был произведен</w:t>
      </w:r>
      <w:r>
        <w:rPr>
          <w:sz w:val="28"/>
          <w:szCs w:val="28"/>
        </w:rPr>
        <w:t xml:space="preserve"> ___</w:t>
      </w:r>
      <w:r w:rsidRPr="00153B50">
        <w:rPr>
          <w:sz w:val="28"/>
          <w:szCs w:val="28"/>
        </w:rPr>
        <w:t>____________________</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 xml:space="preserve">                     </w:t>
      </w:r>
      <w:r>
        <w:rPr>
          <w:sz w:val="28"/>
          <w:szCs w:val="28"/>
        </w:rPr>
        <w:t xml:space="preserve">                                                          </w:t>
      </w:r>
      <w:r w:rsidRPr="00153B50">
        <w:rPr>
          <w:sz w:val="28"/>
          <w:szCs w:val="28"/>
        </w:rPr>
        <w:t xml:space="preserve">   (наименование организации)</w:t>
      </w:r>
    </w:p>
    <w:p w:rsidR="00634286" w:rsidRPr="00153B50" w:rsidRDefault="00634286" w:rsidP="00634286">
      <w:pPr>
        <w:autoSpaceDE w:val="0"/>
        <w:autoSpaceDN w:val="0"/>
        <w:adjustRightInd w:val="0"/>
        <w:jc w:val="both"/>
        <w:outlineLvl w:val="1"/>
        <w:rPr>
          <w:sz w:val="28"/>
          <w:szCs w:val="28"/>
        </w:rPr>
      </w:pPr>
      <w:r w:rsidRPr="00153B50">
        <w:rPr>
          <w:sz w:val="28"/>
          <w:szCs w:val="28"/>
        </w:rPr>
        <w:t>с   использованием    следующих  технических  средств:</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___________________________________________</w:t>
      </w:r>
      <w:r>
        <w:rPr>
          <w:sz w:val="28"/>
          <w:szCs w:val="28"/>
        </w:rPr>
        <w:t>___________________________</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w:t>
      </w:r>
      <w:r>
        <w:rPr>
          <w:sz w:val="28"/>
          <w:szCs w:val="28"/>
        </w:rPr>
        <w:t>____________________________</w:t>
      </w:r>
      <w:r w:rsidRPr="00153B50">
        <w:rPr>
          <w:sz w:val="28"/>
          <w:szCs w:val="28"/>
        </w:rPr>
        <w:t>.</w:t>
      </w:r>
    </w:p>
    <w:p w:rsidR="00634286" w:rsidRPr="00153B50" w:rsidRDefault="00634286" w:rsidP="00634286">
      <w:pPr>
        <w:autoSpaceDE w:val="0"/>
        <w:autoSpaceDN w:val="0"/>
        <w:adjustRightInd w:val="0"/>
        <w:jc w:val="both"/>
        <w:outlineLvl w:val="1"/>
        <w:rPr>
          <w:sz w:val="28"/>
          <w:szCs w:val="28"/>
        </w:rPr>
      </w:pPr>
      <w:r w:rsidRPr="00153B50">
        <w:rPr>
          <w:sz w:val="28"/>
          <w:szCs w:val="28"/>
        </w:rPr>
        <w:t>Нестациона</w:t>
      </w:r>
      <w:r>
        <w:rPr>
          <w:sz w:val="28"/>
          <w:szCs w:val="28"/>
        </w:rPr>
        <w:t>рный объект закрыт способом,</w:t>
      </w:r>
      <w:r w:rsidRPr="00153B50">
        <w:rPr>
          <w:sz w:val="28"/>
          <w:szCs w:val="28"/>
        </w:rPr>
        <w:t xml:space="preserve"> используемым до вскрытия или</w:t>
      </w:r>
      <w:r>
        <w:rPr>
          <w:sz w:val="28"/>
          <w:szCs w:val="28"/>
        </w:rPr>
        <w:t xml:space="preserve"> </w:t>
      </w:r>
      <w:r w:rsidRPr="00153B50">
        <w:rPr>
          <w:sz w:val="28"/>
          <w:szCs w:val="28"/>
        </w:rPr>
        <w:t>иным способом: ____________________________________________________________</w:t>
      </w:r>
    </w:p>
    <w:p w:rsidR="00634286" w:rsidRPr="00153B50" w:rsidRDefault="00634286" w:rsidP="00634286">
      <w:pPr>
        <w:autoSpaceDE w:val="0"/>
        <w:autoSpaceDN w:val="0"/>
        <w:adjustRightInd w:val="0"/>
        <w:ind w:firstLine="709"/>
        <w:jc w:val="center"/>
        <w:outlineLvl w:val="1"/>
        <w:rPr>
          <w:sz w:val="28"/>
          <w:szCs w:val="28"/>
        </w:rPr>
      </w:pPr>
      <w:r w:rsidRPr="00153B50">
        <w:rPr>
          <w:sz w:val="28"/>
          <w:szCs w:val="28"/>
        </w:rPr>
        <w:t>(способ)</w:t>
      </w:r>
    </w:p>
    <w:p w:rsidR="00634286" w:rsidRPr="00153B50" w:rsidRDefault="00634286" w:rsidP="00634286">
      <w:pPr>
        <w:autoSpaceDE w:val="0"/>
        <w:autoSpaceDN w:val="0"/>
        <w:adjustRightInd w:val="0"/>
        <w:ind w:firstLine="709"/>
        <w:jc w:val="both"/>
        <w:outlineLvl w:val="1"/>
        <w:rPr>
          <w:sz w:val="28"/>
          <w:szCs w:val="28"/>
        </w:rPr>
      </w:pPr>
      <w:r>
        <w:rPr>
          <w:sz w:val="28"/>
          <w:szCs w:val="28"/>
        </w:rPr>
        <w:lastRenderedPageBreak/>
        <w:t xml:space="preserve">Демонтированный </w:t>
      </w:r>
      <w:r w:rsidRPr="00153B50">
        <w:rPr>
          <w:sz w:val="28"/>
          <w:szCs w:val="28"/>
        </w:rPr>
        <w:t>нестационарный объект и находящееся при нем имущество,</w:t>
      </w:r>
      <w:r>
        <w:rPr>
          <w:sz w:val="28"/>
          <w:szCs w:val="28"/>
        </w:rPr>
        <w:t xml:space="preserve"> указанное</w:t>
      </w:r>
      <w:r w:rsidRPr="00153B50">
        <w:rPr>
          <w:sz w:val="28"/>
          <w:szCs w:val="28"/>
        </w:rPr>
        <w:t xml:space="preserve"> выше, перемещены в специализированное</w:t>
      </w:r>
      <w:r>
        <w:rPr>
          <w:sz w:val="28"/>
          <w:szCs w:val="28"/>
        </w:rPr>
        <w:t xml:space="preserve"> место</w:t>
      </w:r>
      <w:r w:rsidRPr="00153B50">
        <w:rPr>
          <w:sz w:val="28"/>
          <w:szCs w:val="28"/>
        </w:rPr>
        <w:t xml:space="preserve"> хранения</w:t>
      </w:r>
      <w:r>
        <w:rPr>
          <w:sz w:val="28"/>
          <w:szCs w:val="28"/>
        </w:rPr>
        <w:t xml:space="preserve"> </w:t>
      </w:r>
      <w:r w:rsidRPr="00153B50">
        <w:rPr>
          <w:sz w:val="28"/>
          <w:szCs w:val="28"/>
        </w:rPr>
        <w:t>демонтированных нестационарных объектов</w:t>
      </w:r>
      <w:r>
        <w:rPr>
          <w:sz w:val="28"/>
          <w:szCs w:val="28"/>
        </w:rPr>
        <w:t xml:space="preserve"> </w:t>
      </w:r>
      <w:r w:rsidRPr="00153B50">
        <w:rPr>
          <w:sz w:val="28"/>
          <w:szCs w:val="28"/>
        </w:rPr>
        <w:t>_______________________________</w:t>
      </w:r>
    </w:p>
    <w:p w:rsidR="00634286" w:rsidRPr="00153B50" w:rsidRDefault="00634286" w:rsidP="00634286">
      <w:pPr>
        <w:autoSpaceDE w:val="0"/>
        <w:autoSpaceDN w:val="0"/>
        <w:adjustRightInd w:val="0"/>
        <w:jc w:val="both"/>
        <w:outlineLvl w:val="1"/>
        <w:rPr>
          <w:sz w:val="28"/>
          <w:szCs w:val="28"/>
        </w:rPr>
      </w:pPr>
      <w:r w:rsidRPr="00153B50">
        <w:rPr>
          <w:sz w:val="28"/>
          <w:szCs w:val="28"/>
        </w:rPr>
        <w:t>___________________________________________</w:t>
      </w:r>
      <w:r>
        <w:rPr>
          <w:sz w:val="28"/>
          <w:szCs w:val="28"/>
        </w:rPr>
        <w:t>___________________________</w:t>
      </w:r>
      <w:r w:rsidRPr="00153B50">
        <w:rPr>
          <w:sz w:val="28"/>
          <w:szCs w:val="28"/>
        </w:rPr>
        <w:t>_________________________________________________</w:t>
      </w:r>
      <w:r>
        <w:rPr>
          <w:sz w:val="28"/>
          <w:szCs w:val="28"/>
        </w:rPr>
        <w:t>_____________________</w:t>
      </w:r>
    </w:p>
    <w:p w:rsidR="00634286" w:rsidRPr="00153B50" w:rsidRDefault="00634286" w:rsidP="00634286">
      <w:pPr>
        <w:autoSpaceDE w:val="0"/>
        <w:autoSpaceDN w:val="0"/>
        <w:adjustRightInd w:val="0"/>
        <w:ind w:firstLine="709"/>
        <w:jc w:val="center"/>
        <w:outlineLvl w:val="1"/>
        <w:rPr>
          <w:sz w:val="28"/>
          <w:szCs w:val="28"/>
        </w:rPr>
      </w:pPr>
      <w:r w:rsidRPr="00153B50">
        <w:rPr>
          <w:sz w:val="28"/>
          <w:szCs w:val="28"/>
        </w:rPr>
        <w:t>(адрес места хранения, наименование организации)</w:t>
      </w:r>
    </w:p>
    <w:p w:rsidR="00634286" w:rsidRPr="00153B50" w:rsidRDefault="00634286" w:rsidP="00634286">
      <w:pPr>
        <w:autoSpaceDE w:val="0"/>
        <w:autoSpaceDN w:val="0"/>
        <w:adjustRightInd w:val="0"/>
        <w:jc w:val="both"/>
        <w:outlineLvl w:val="1"/>
        <w:rPr>
          <w:sz w:val="28"/>
          <w:szCs w:val="28"/>
        </w:rPr>
      </w:pPr>
      <w:r w:rsidRPr="00153B50">
        <w:rPr>
          <w:sz w:val="28"/>
          <w:szCs w:val="28"/>
        </w:rPr>
        <w:t xml:space="preserve">и </w:t>
      </w:r>
      <w:r w:rsidRPr="00CC35F7">
        <w:rPr>
          <w:sz w:val="28"/>
          <w:szCs w:val="28"/>
        </w:rPr>
        <w:t>сданы по договору хранения нестационарного объекта от ____________№___.</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Ответственное за хранение лицо____________________________________.</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 xml:space="preserve">        </w:t>
      </w:r>
      <w:r>
        <w:rPr>
          <w:sz w:val="28"/>
          <w:szCs w:val="28"/>
        </w:rPr>
        <w:t xml:space="preserve">                                                                       (Ф.И.О</w:t>
      </w:r>
      <w:r w:rsidRPr="00153B50">
        <w:rPr>
          <w:sz w:val="28"/>
          <w:szCs w:val="28"/>
        </w:rPr>
        <w:t>., должность)</w:t>
      </w:r>
    </w:p>
    <w:p w:rsidR="00634286" w:rsidRPr="00153B50" w:rsidRDefault="00634286" w:rsidP="00634286">
      <w:pPr>
        <w:autoSpaceDE w:val="0"/>
        <w:autoSpaceDN w:val="0"/>
        <w:adjustRightInd w:val="0"/>
        <w:ind w:firstLine="709"/>
        <w:jc w:val="both"/>
        <w:outlineLvl w:val="1"/>
        <w:rPr>
          <w:sz w:val="28"/>
          <w:szCs w:val="28"/>
        </w:rPr>
      </w:pPr>
      <w:r>
        <w:rPr>
          <w:sz w:val="28"/>
          <w:szCs w:val="28"/>
        </w:rPr>
        <w:t xml:space="preserve">Подписи </w:t>
      </w:r>
      <w:r w:rsidRPr="00153B50">
        <w:rPr>
          <w:sz w:val="28"/>
          <w:szCs w:val="28"/>
        </w:rPr>
        <w:t>членов комиссии по демонтажу:</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___________________________________________</w:t>
      </w:r>
      <w:r>
        <w:rPr>
          <w:sz w:val="28"/>
          <w:szCs w:val="28"/>
        </w:rPr>
        <w:t>______________________</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________________________________________________________________</w:t>
      </w:r>
      <w:r>
        <w:rPr>
          <w:sz w:val="28"/>
          <w:szCs w:val="28"/>
        </w:rPr>
        <w:t>_</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___________________________________________</w:t>
      </w:r>
      <w:r>
        <w:rPr>
          <w:sz w:val="28"/>
          <w:szCs w:val="28"/>
        </w:rPr>
        <w:t>______________________</w:t>
      </w:r>
    </w:p>
    <w:p w:rsidR="00634286" w:rsidRPr="00153B50" w:rsidRDefault="00634286" w:rsidP="00634286">
      <w:pPr>
        <w:autoSpaceDE w:val="0"/>
        <w:autoSpaceDN w:val="0"/>
        <w:adjustRightInd w:val="0"/>
        <w:ind w:firstLine="709"/>
        <w:jc w:val="both"/>
        <w:outlineLvl w:val="1"/>
        <w:rPr>
          <w:sz w:val="28"/>
          <w:szCs w:val="28"/>
        </w:rPr>
      </w:pPr>
      <w:r>
        <w:rPr>
          <w:sz w:val="28"/>
          <w:szCs w:val="28"/>
        </w:rPr>
        <w:t>Нестационарный</w:t>
      </w:r>
      <w:r w:rsidRPr="00153B50">
        <w:rPr>
          <w:sz w:val="28"/>
          <w:szCs w:val="28"/>
        </w:rPr>
        <w:t xml:space="preserve"> объект </w:t>
      </w:r>
      <w:r>
        <w:rPr>
          <w:sz w:val="28"/>
          <w:szCs w:val="28"/>
        </w:rPr>
        <w:t>на хранение</w:t>
      </w:r>
      <w:r w:rsidRPr="00153B50">
        <w:rPr>
          <w:sz w:val="28"/>
          <w:szCs w:val="28"/>
        </w:rPr>
        <w:t xml:space="preserve"> принял:</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__________________________________________</w:t>
      </w:r>
      <w:r>
        <w:rPr>
          <w:sz w:val="28"/>
          <w:szCs w:val="28"/>
        </w:rPr>
        <w:t>_______________________</w:t>
      </w:r>
      <w:r w:rsidRPr="00153B50">
        <w:rPr>
          <w:sz w:val="28"/>
          <w:szCs w:val="28"/>
        </w:rPr>
        <w:t>.</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 xml:space="preserve">                             (</w:t>
      </w:r>
      <w:r>
        <w:rPr>
          <w:sz w:val="28"/>
          <w:szCs w:val="28"/>
        </w:rPr>
        <w:t>Ф</w:t>
      </w:r>
      <w:r w:rsidRPr="00153B50">
        <w:rPr>
          <w:sz w:val="28"/>
          <w:szCs w:val="28"/>
        </w:rPr>
        <w:t>.</w:t>
      </w:r>
      <w:r>
        <w:rPr>
          <w:sz w:val="28"/>
          <w:szCs w:val="28"/>
        </w:rPr>
        <w:t>И.О</w:t>
      </w:r>
      <w:r w:rsidRPr="00153B50">
        <w:rPr>
          <w:sz w:val="28"/>
          <w:szCs w:val="28"/>
        </w:rPr>
        <w:t>., подпись)</w:t>
      </w:r>
    </w:p>
    <w:p w:rsidR="00634286" w:rsidRPr="00B2313A" w:rsidRDefault="00634286" w:rsidP="00634286">
      <w:pPr>
        <w:autoSpaceDE w:val="0"/>
        <w:autoSpaceDN w:val="0"/>
        <w:adjustRightInd w:val="0"/>
        <w:ind w:firstLine="709"/>
        <w:jc w:val="both"/>
        <w:outlineLvl w:val="1"/>
        <w:rPr>
          <w:sz w:val="28"/>
          <w:szCs w:val="28"/>
        </w:rPr>
      </w:pPr>
      <w:r w:rsidRPr="00B2313A">
        <w:rPr>
          <w:sz w:val="28"/>
          <w:szCs w:val="28"/>
        </w:rPr>
        <w:t>Объект согласно описи сдал собственнику: ___________________________</w:t>
      </w:r>
    </w:p>
    <w:p w:rsidR="00634286" w:rsidRPr="00B2313A" w:rsidRDefault="00634286" w:rsidP="00634286">
      <w:pPr>
        <w:autoSpaceDE w:val="0"/>
        <w:autoSpaceDN w:val="0"/>
        <w:adjustRightInd w:val="0"/>
        <w:ind w:firstLine="709"/>
        <w:jc w:val="both"/>
        <w:outlineLvl w:val="1"/>
        <w:rPr>
          <w:sz w:val="28"/>
          <w:szCs w:val="28"/>
        </w:rPr>
      </w:pPr>
      <w:r w:rsidRPr="00B2313A">
        <w:rPr>
          <w:sz w:val="28"/>
          <w:szCs w:val="28"/>
        </w:rPr>
        <w:t>_________________________________________________________________.</w:t>
      </w:r>
    </w:p>
    <w:p w:rsidR="00634286" w:rsidRPr="00153B50" w:rsidRDefault="00634286" w:rsidP="00634286">
      <w:pPr>
        <w:autoSpaceDE w:val="0"/>
        <w:autoSpaceDN w:val="0"/>
        <w:adjustRightInd w:val="0"/>
        <w:ind w:firstLine="709"/>
        <w:jc w:val="both"/>
        <w:outlineLvl w:val="1"/>
        <w:rPr>
          <w:sz w:val="28"/>
          <w:szCs w:val="28"/>
        </w:rPr>
      </w:pPr>
      <w:r w:rsidRPr="00B2313A">
        <w:rPr>
          <w:sz w:val="28"/>
          <w:szCs w:val="28"/>
        </w:rPr>
        <w:t xml:space="preserve">                             (Ф.И.О., подпись)</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jc w:val="center"/>
        <w:outlineLvl w:val="1"/>
        <w:rPr>
          <w:sz w:val="28"/>
          <w:szCs w:val="28"/>
        </w:rPr>
      </w:pPr>
      <w:r>
        <w:rPr>
          <w:sz w:val="28"/>
          <w:szCs w:val="28"/>
        </w:rPr>
        <w:t>________________</w:t>
      </w:r>
    </w:p>
    <w:p w:rsidR="00634286" w:rsidRPr="00153B50"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jc w:val="both"/>
        <w:outlineLvl w:val="1"/>
        <w:rPr>
          <w:sz w:val="28"/>
          <w:szCs w:val="28"/>
        </w:rPr>
        <w:sectPr w:rsidR="00634286" w:rsidSect="00956031">
          <w:endnotePr>
            <w:numFmt w:val="decimal"/>
          </w:endnotePr>
          <w:pgSz w:w="11907" w:h="16840" w:code="9"/>
          <w:pgMar w:top="1134" w:right="567" w:bottom="540" w:left="1418" w:header="720" w:footer="720" w:gutter="0"/>
          <w:pgNumType w:start="1"/>
          <w:cols w:space="720"/>
          <w:titlePg/>
        </w:sectPr>
      </w:pPr>
    </w:p>
    <w:p w:rsidR="00634286" w:rsidRPr="00153B50" w:rsidRDefault="00BE560D" w:rsidP="00634286">
      <w:pPr>
        <w:autoSpaceDE w:val="0"/>
        <w:autoSpaceDN w:val="0"/>
        <w:adjustRightInd w:val="0"/>
        <w:ind w:left="5670"/>
        <w:jc w:val="both"/>
        <w:outlineLvl w:val="1"/>
        <w:rPr>
          <w:sz w:val="28"/>
          <w:szCs w:val="28"/>
        </w:rPr>
      </w:pPr>
      <w:bookmarkStart w:id="35" w:name="Par623"/>
      <w:bookmarkEnd w:id="35"/>
      <w:r>
        <w:rPr>
          <w:sz w:val="28"/>
          <w:szCs w:val="28"/>
        </w:rPr>
        <w:lastRenderedPageBreak/>
        <w:t>Приложение 5</w:t>
      </w:r>
    </w:p>
    <w:p w:rsidR="00634286" w:rsidRPr="00153B50" w:rsidRDefault="00634286" w:rsidP="00634286">
      <w:pPr>
        <w:autoSpaceDE w:val="0"/>
        <w:autoSpaceDN w:val="0"/>
        <w:adjustRightInd w:val="0"/>
        <w:ind w:left="5670"/>
        <w:outlineLvl w:val="1"/>
        <w:rPr>
          <w:sz w:val="28"/>
          <w:szCs w:val="28"/>
        </w:rPr>
      </w:pPr>
      <w:r w:rsidRPr="00153B50">
        <w:rPr>
          <w:sz w:val="28"/>
          <w:szCs w:val="28"/>
        </w:rPr>
        <w:t xml:space="preserve">к </w:t>
      </w:r>
      <w:r>
        <w:rPr>
          <w:sz w:val="28"/>
          <w:szCs w:val="28"/>
        </w:rPr>
        <w:t>Положению о нестационарных объектах</w:t>
      </w:r>
      <w:r w:rsidRPr="00153B50">
        <w:rPr>
          <w:sz w:val="28"/>
          <w:szCs w:val="28"/>
        </w:rPr>
        <w:t xml:space="preserve"> на</w:t>
      </w:r>
      <w:r>
        <w:rPr>
          <w:sz w:val="28"/>
          <w:szCs w:val="28"/>
        </w:rPr>
        <w:t xml:space="preserve"> </w:t>
      </w:r>
      <w:r w:rsidRPr="00153B50">
        <w:rPr>
          <w:sz w:val="28"/>
          <w:szCs w:val="28"/>
        </w:rPr>
        <w:t>территории города Новосибирска</w:t>
      </w:r>
    </w:p>
    <w:p w:rsidR="00634286" w:rsidRPr="00153B50"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center"/>
        <w:outlineLvl w:val="1"/>
        <w:rPr>
          <w:sz w:val="28"/>
          <w:szCs w:val="28"/>
        </w:rPr>
      </w:pPr>
      <w:bookmarkStart w:id="36" w:name="Par628"/>
      <w:bookmarkEnd w:id="36"/>
      <w:r w:rsidRPr="00153B50">
        <w:rPr>
          <w:sz w:val="28"/>
          <w:szCs w:val="28"/>
        </w:rPr>
        <w:t xml:space="preserve">ПРИМЕРНАЯ ФОРМА </w:t>
      </w:r>
    </w:p>
    <w:p w:rsidR="00634286" w:rsidRPr="00153B50" w:rsidRDefault="00634286" w:rsidP="00634286">
      <w:pPr>
        <w:autoSpaceDE w:val="0"/>
        <w:autoSpaceDN w:val="0"/>
        <w:adjustRightInd w:val="0"/>
        <w:ind w:firstLine="709"/>
        <w:jc w:val="center"/>
        <w:outlineLvl w:val="1"/>
        <w:rPr>
          <w:sz w:val="28"/>
          <w:szCs w:val="28"/>
        </w:rPr>
      </w:pPr>
      <w:r>
        <w:rPr>
          <w:sz w:val="28"/>
          <w:szCs w:val="28"/>
        </w:rPr>
        <w:t>договора хранения нестационарного объекта</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 xml:space="preserve">г. Новосибирск       </w:t>
      </w:r>
      <w:r>
        <w:rPr>
          <w:sz w:val="28"/>
          <w:szCs w:val="28"/>
        </w:rPr>
        <w:t xml:space="preserve">                                                       «__»</w:t>
      </w:r>
      <w:r w:rsidRPr="00153B50">
        <w:rPr>
          <w:sz w:val="28"/>
          <w:szCs w:val="28"/>
        </w:rPr>
        <w:t xml:space="preserve"> __________ ____ г.</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______</w:t>
      </w:r>
      <w:r>
        <w:rPr>
          <w:sz w:val="28"/>
          <w:szCs w:val="28"/>
        </w:rPr>
        <w:t>______, именуем__ в дальнейшем «Хранитель»</w:t>
      </w:r>
      <w:r w:rsidRPr="00153B50">
        <w:rPr>
          <w:sz w:val="28"/>
          <w:szCs w:val="28"/>
        </w:rPr>
        <w:t xml:space="preserve">, в лице ____________, действующего на основании _________, с одной стороны, и администрация ______________ района </w:t>
      </w:r>
      <w:r>
        <w:rPr>
          <w:sz w:val="28"/>
          <w:szCs w:val="28"/>
        </w:rPr>
        <w:t xml:space="preserve">(округа по районам) </w:t>
      </w:r>
      <w:r w:rsidRPr="00153B50">
        <w:rPr>
          <w:sz w:val="28"/>
          <w:szCs w:val="28"/>
        </w:rPr>
        <w:t>города Новоси</w:t>
      </w:r>
      <w:r>
        <w:rPr>
          <w:sz w:val="28"/>
          <w:szCs w:val="28"/>
        </w:rPr>
        <w:t>бирска, именуемая в дальнейшем «</w:t>
      </w:r>
      <w:r w:rsidRPr="00153B50">
        <w:rPr>
          <w:sz w:val="28"/>
          <w:szCs w:val="28"/>
        </w:rPr>
        <w:t>Поклажедатель</w:t>
      </w:r>
      <w:r>
        <w:rPr>
          <w:sz w:val="28"/>
          <w:szCs w:val="28"/>
        </w:rPr>
        <w:t>»</w:t>
      </w:r>
      <w:r w:rsidRPr="00153B50">
        <w:rPr>
          <w:sz w:val="28"/>
          <w:szCs w:val="28"/>
        </w:rPr>
        <w:t>, в лице главы администрации ___________ района</w:t>
      </w:r>
      <w:r>
        <w:rPr>
          <w:sz w:val="28"/>
          <w:szCs w:val="28"/>
        </w:rPr>
        <w:t xml:space="preserve"> (округа по районам)</w:t>
      </w:r>
      <w:r w:rsidRPr="00153B50">
        <w:rPr>
          <w:sz w:val="28"/>
          <w:szCs w:val="28"/>
        </w:rPr>
        <w:t xml:space="preserve"> города Новосибирска _______________, действующего на основании </w:t>
      </w:r>
      <w:hyperlink r:id="rId29" w:history="1">
        <w:r w:rsidRPr="00EA6CA0">
          <w:rPr>
            <w:rStyle w:val="a6"/>
            <w:color w:val="auto"/>
            <w:sz w:val="28"/>
            <w:szCs w:val="28"/>
            <w:u w:val="none"/>
          </w:rPr>
          <w:t>Положения</w:t>
        </w:r>
      </w:hyperlink>
      <w:r w:rsidRPr="00EA6CA0">
        <w:rPr>
          <w:sz w:val="28"/>
          <w:szCs w:val="28"/>
        </w:rPr>
        <w:t xml:space="preserve"> </w:t>
      </w:r>
      <w:r w:rsidRPr="007557FE">
        <w:rPr>
          <w:sz w:val="28"/>
          <w:szCs w:val="28"/>
        </w:rPr>
        <w:t>об администрации района (округа по районам) города Новосибирска, утвержденного решением городского Совета Новосибирска от 22.02.2006 № 207,</w:t>
      </w:r>
      <w:r w:rsidRPr="00153B50">
        <w:rPr>
          <w:sz w:val="28"/>
          <w:szCs w:val="28"/>
        </w:rPr>
        <w:t xml:space="preserve"> с друго</w:t>
      </w:r>
      <w:r>
        <w:rPr>
          <w:sz w:val="28"/>
          <w:szCs w:val="28"/>
        </w:rPr>
        <w:t>й стороны, совместно именуемые «</w:t>
      </w:r>
      <w:r w:rsidRPr="00153B50">
        <w:rPr>
          <w:sz w:val="28"/>
          <w:szCs w:val="28"/>
        </w:rPr>
        <w:t>Стороны</w:t>
      </w:r>
      <w:r>
        <w:rPr>
          <w:sz w:val="28"/>
          <w:szCs w:val="28"/>
        </w:rPr>
        <w:t>»</w:t>
      </w:r>
      <w:r w:rsidRPr="00153B50">
        <w:rPr>
          <w:sz w:val="28"/>
          <w:szCs w:val="28"/>
        </w:rPr>
        <w:t>, заключили настоящий договор о нижеследующем:</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bookmarkStart w:id="37" w:name="Par635"/>
      <w:bookmarkEnd w:id="37"/>
      <w:r w:rsidRPr="00153B50">
        <w:rPr>
          <w:sz w:val="28"/>
          <w:szCs w:val="28"/>
        </w:rPr>
        <w:t xml:space="preserve">1. </w:t>
      </w:r>
      <w:r>
        <w:rPr>
          <w:sz w:val="28"/>
          <w:szCs w:val="28"/>
        </w:rPr>
        <w:t>ПРЕДМЕТ ДОГОВОРА</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1.1. По настоящему договору Хранитель обязуется принять имущество, переданное ему Поклажедателем, хранить его в течение установленного настоящим договором срока и возвратить это имущество в сохранности по первому требованию Поклажедателя непосредственно Поклажедателю либо указанному им третьему лицу.</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1.2. Поклажедатель передает Хранителю на хранение по настоящему договору имущество согласно перечню, являющемуся неотъемлемой частью настоящего договора.</w:t>
      </w:r>
    </w:p>
    <w:p w:rsidR="00634286" w:rsidRPr="00153B50" w:rsidRDefault="008425D1" w:rsidP="00634286">
      <w:pPr>
        <w:autoSpaceDE w:val="0"/>
        <w:autoSpaceDN w:val="0"/>
        <w:adjustRightInd w:val="0"/>
        <w:ind w:firstLine="709"/>
        <w:jc w:val="both"/>
        <w:outlineLvl w:val="1"/>
        <w:rPr>
          <w:sz w:val="28"/>
          <w:szCs w:val="28"/>
        </w:rPr>
      </w:pPr>
      <w:r>
        <w:rPr>
          <w:sz w:val="28"/>
          <w:szCs w:val="28"/>
        </w:rPr>
        <w:t>1.3. </w:t>
      </w:r>
      <w:r w:rsidR="00634286" w:rsidRPr="00153B50">
        <w:rPr>
          <w:sz w:val="28"/>
          <w:szCs w:val="28"/>
        </w:rPr>
        <w:t>Передача имущества удостоверяется актом приема-передачи, являющимся неотъемлемой частью настоящего договора, составленным по одному экземпляру для каждой из Сторон.</w:t>
      </w:r>
    </w:p>
    <w:p w:rsidR="00634286" w:rsidRPr="00153B50" w:rsidRDefault="008425D1" w:rsidP="00634286">
      <w:pPr>
        <w:autoSpaceDE w:val="0"/>
        <w:autoSpaceDN w:val="0"/>
        <w:adjustRightInd w:val="0"/>
        <w:ind w:firstLine="709"/>
        <w:jc w:val="both"/>
        <w:outlineLvl w:val="1"/>
        <w:rPr>
          <w:sz w:val="28"/>
          <w:szCs w:val="28"/>
        </w:rPr>
      </w:pPr>
      <w:r>
        <w:rPr>
          <w:sz w:val="28"/>
          <w:szCs w:val="28"/>
        </w:rPr>
        <w:t>1.4. </w:t>
      </w:r>
      <w:r w:rsidR="00634286" w:rsidRPr="00153B50">
        <w:rPr>
          <w:sz w:val="28"/>
          <w:szCs w:val="28"/>
        </w:rPr>
        <w:t>Хранение имущества осуществляется по адресу: __________________________________________</w:t>
      </w:r>
      <w:r w:rsidR="00634286">
        <w:rPr>
          <w:sz w:val="28"/>
          <w:szCs w:val="28"/>
        </w:rPr>
        <w:t>____________________________</w:t>
      </w:r>
      <w:r w:rsidR="00634286" w:rsidRPr="00153B50">
        <w:rPr>
          <w:sz w:val="28"/>
          <w:szCs w:val="28"/>
        </w:rPr>
        <w:t>.</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1.5. По соглашению Сторон устанавливаются следующие условия хранения имущества: __________________________________________________________.</w:t>
      </w:r>
    </w:p>
    <w:p w:rsidR="00634286" w:rsidRPr="00153B50" w:rsidRDefault="00634286" w:rsidP="00634286">
      <w:pPr>
        <w:autoSpaceDE w:val="0"/>
        <w:autoSpaceDN w:val="0"/>
        <w:adjustRightInd w:val="0"/>
        <w:ind w:firstLine="709"/>
        <w:jc w:val="both"/>
        <w:outlineLvl w:val="1"/>
        <w:rPr>
          <w:sz w:val="28"/>
          <w:szCs w:val="28"/>
        </w:rPr>
      </w:pPr>
      <w:bookmarkStart w:id="38" w:name="Par642"/>
      <w:bookmarkEnd w:id="38"/>
      <w:r w:rsidRPr="00153B50">
        <w:rPr>
          <w:sz w:val="28"/>
          <w:szCs w:val="28"/>
        </w:rPr>
        <w:t>1.6. Срок хранения имущества устанавливается с _________ по __________.</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bookmarkStart w:id="39" w:name="Par644"/>
      <w:bookmarkEnd w:id="39"/>
      <w:r w:rsidRPr="00153B50">
        <w:rPr>
          <w:sz w:val="28"/>
          <w:szCs w:val="28"/>
        </w:rPr>
        <w:t xml:space="preserve">2. </w:t>
      </w:r>
      <w:r>
        <w:rPr>
          <w:sz w:val="28"/>
          <w:szCs w:val="28"/>
        </w:rPr>
        <w:t>ПРАВА И ОБЯЗАННОСТИ СТОРОН</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2.1. Хранитель обязан:</w:t>
      </w:r>
    </w:p>
    <w:p w:rsidR="00634286" w:rsidRPr="006A730B" w:rsidRDefault="00634286" w:rsidP="00634286">
      <w:pPr>
        <w:autoSpaceDE w:val="0"/>
        <w:autoSpaceDN w:val="0"/>
        <w:adjustRightInd w:val="0"/>
        <w:ind w:firstLine="709"/>
        <w:jc w:val="both"/>
        <w:outlineLvl w:val="1"/>
        <w:rPr>
          <w:sz w:val="28"/>
          <w:szCs w:val="28"/>
        </w:rPr>
      </w:pPr>
      <w:r w:rsidRPr="00153B50">
        <w:rPr>
          <w:sz w:val="28"/>
          <w:szCs w:val="28"/>
        </w:rPr>
        <w:t xml:space="preserve">принять на хранение имущество, переданное в срок, установленный </w:t>
      </w:r>
      <w:hyperlink w:anchor="Par642" w:history="1">
        <w:r w:rsidRPr="00EA6CA0">
          <w:rPr>
            <w:rStyle w:val="a6"/>
            <w:color w:val="auto"/>
            <w:sz w:val="28"/>
            <w:szCs w:val="28"/>
            <w:u w:val="none"/>
          </w:rPr>
          <w:t>пунктом 1.6</w:t>
        </w:r>
      </w:hyperlink>
      <w:r w:rsidRPr="00EA6CA0">
        <w:rPr>
          <w:sz w:val="28"/>
          <w:szCs w:val="28"/>
        </w:rPr>
        <w:t xml:space="preserve"> </w:t>
      </w:r>
      <w:r w:rsidRPr="006A730B">
        <w:rPr>
          <w:sz w:val="28"/>
          <w:szCs w:val="28"/>
        </w:rPr>
        <w:t>настоящего договора;</w:t>
      </w:r>
    </w:p>
    <w:p w:rsidR="00634286" w:rsidRPr="006A730B" w:rsidRDefault="00634286" w:rsidP="00634286">
      <w:pPr>
        <w:autoSpaceDE w:val="0"/>
        <w:autoSpaceDN w:val="0"/>
        <w:adjustRightInd w:val="0"/>
        <w:ind w:firstLine="709"/>
        <w:jc w:val="both"/>
        <w:outlineLvl w:val="1"/>
        <w:rPr>
          <w:sz w:val="28"/>
          <w:szCs w:val="28"/>
        </w:rPr>
      </w:pPr>
      <w:r w:rsidRPr="006A730B">
        <w:rPr>
          <w:sz w:val="28"/>
          <w:szCs w:val="28"/>
        </w:rPr>
        <w:t xml:space="preserve">хранить имущество в течение срока, установленного в </w:t>
      </w:r>
      <w:hyperlink w:anchor="Par642" w:history="1">
        <w:r w:rsidRPr="00EA6CA0">
          <w:rPr>
            <w:rStyle w:val="a6"/>
            <w:color w:val="auto"/>
            <w:sz w:val="28"/>
            <w:szCs w:val="28"/>
            <w:u w:val="none"/>
          </w:rPr>
          <w:t>пункте 1.6</w:t>
        </w:r>
      </w:hyperlink>
      <w:r w:rsidRPr="00EA6CA0">
        <w:rPr>
          <w:sz w:val="28"/>
          <w:szCs w:val="28"/>
        </w:rPr>
        <w:t xml:space="preserve"> </w:t>
      </w:r>
      <w:r w:rsidRPr="006A730B">
        <w:rPr>
          <w:sz w:val="28"/>
          <w:szCs w:val="28"/>
        </w:rPr>
        <w:t>настоящего договора;</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lastRenderedPageBreak/>
        <w:t>осуществлять хранение лично, кроме случаев, когда он вынужден силою непредвиденных обстоятельств в интересах Поклажедателя передать имущество на хранение третьему лицу, не имея при этом возможности получить согласия Поклажедателя;</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обеспечить сохранность имущества, переданного на хранение;</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возвратить имущество Поклажедателю по истечении срока хранения (или по первому требованию в момент востребования) в том состоянии, в каком оно было принято на хранение, с учетом его естественного ухудшения, естественной убыли или иного изменения вследствие его естественных свойств.</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2.2. Хранитель вправе:</w:t>
      </w:r>
    </w:p>
    <w:p w:rsidR="00634286" w:rsidRPr="006A730B" w:rsidRDefault="00634286" w:rsidP="00634286">
      <w:pPr>
        <w:autoSpaceDE w:val="0"/>
        <w:autoSpaceDN w:val="0"/>
        <w:adjustRightInd w:val="0"/>
        <w:ind w:firstLine="709"/>
        <w:jc w:val="both"/>
        <w:outlineLvl w:val="1"/>
        <w:rPr>
          <w:sz w:val="28"/>
          <w:szCs w:val="28"/>
        </w:rPr>
      </w:pPr>
      <w:r w:rsidRPr="00153B50">
        <w:rPr>
          <w:sz w:val="28"/>
          <w:szCs w:val="28"/>
        </w:rPr>
        <w:t xml:space="preserve">получить вознаграждение за хранение или соразмерную его часть в соответствии </w:t>
      </w:r>
      <w:r w:rsidRPr="006A730B">
        <w:rPr>
          <w:sz w:val="28"/>
          <w:szCs w:val="28"/>
        </w:rPr>
        <w:t xml:space="preserve">с </w:t>
      </w:r>
      <w:hyperlink w:anchor="Par672" w:history="1">
        <w:r w:rsidRPr="00EA6CA0">
          <w:rPr>
            <w:rStyle w:val="a6"/>
            <w:color w:val="auto"/>
            <w:sz w:val="28"/>
            <w:szCs w:val="28"/>
            <w:u w:val="none"/>
          </w:rPr>
          <w:t>разделом 4</w:t>
        </w:r>
      </w:hyperlink>
      <w:r w:rsidRPr="006A730B">
        <w:rPr>
          <w:sz w:val="28"/>
          <w:szCs w:val="28"/>
        </w:rPr>
        <w:t xml:space="preserve"> настоящего договора;</w:t>
      </w:r>
    </w:p>
    <w:p w:rsidR="00634286" w:rsidRPr="00153B50" w:rsidRDefault="00634286" w:rsidP="00634286">
      <w:pPr>
        <w:autoSpaceDE w:val="0"/>
        <w:autoSpaceDN w:val="0"/>
        <w:adjustRightInd w:val="0"/>
        <w:ind w:firstLine="709"/>
        <w:jc w:val="both"/>
        <w:outlineLvl w:val="1"/>
        <w:rPr>
          <w:sz w:val="28"/>
          <w:szCs w:val="28"/>
        </w:rPr>
      </w:pPr>
      <w:r w:rsidRPr="006A730B">
        <w:rPr>
          <w:sz w:val="28"/>
          <w:szCs w:val="28"/>
        </w:rPr>
        <w:t>самостоятельно продать имущество</w:t>
      </w:r>
      <w:r w:rsidRPr="00153B50">
        <w:rPr>
          <w:sz w:val="28"/>
          <w:szCs w:val="28"/>
        </w:rPr>
        <w:t xml:space="preserve"> или часть его по цене, сложившейся в месте хранения, если во время хранения возникла реальная угроза порчи имущества, либо имущество уже подверглось порче, либо возникли обстоятельства, не позволяющие обеспечить его сохранность, а своевременного принятия мер от Поклажедателя ожидать нельзя.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 имущества;</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обезвредить или уничтожить вещи, являющиеся легковоспламеняющимися, взрывоопасными или вообще опасными по своей природе, если Поклажедатель при их сдаче на хранение не предупредил Хранителя о свойствах этих вещей, без возмещения Поклажедателю убытков;</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требовать от Поклажедателя взять имущество обратно по истечении срока хранения.</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2.3. Поклажедатель обязан:</w:t>
      </w:r>
    </w:p>
    <w:p w:rsidR="00634286" w:rsidRPr="006A730B" w:rsidRDefault="00634286" w:rsidP="00634286">
      <w:pPr>
        <w:autoSpaceDE w:val="0"/>
        <w:autoSpaceDN w:val="0"/>
        <w:adjustRightInd w:val="0"/>
        <w:ind w:firstLine="709"/>
        <w:jc w:val="both"/>
        <w:outlineLvl w:val="1"/>
        <w:rPr>
          <w:sz w:val="28"/>
          <w:szCs w:val="28"/>
        </w:rPr>
      </w:pPr>
      <w:r w:rsidRPr="00153B50">
        <w:rPr>
          <w:sz w:val="28"/>
          <w:szCs w:val="28"/>
        </w:rPr>
        <w:t xml:space="preserve">передать Хранителю имущество в срок, установленный </w:t>
      </w:r>
      <w:hyperlink w:anchor="Par642" w:history="1">
        <w:r w:rsidRPr="00EA6CA0">
          <w:rPr>
            <w:rStyle w:val="a6"/>
            <w:color w:val="auto"/>
            <w:sz w:val="28"/>
            <w:szCs w:val="28"/>
            <w:u w:val="none"/>
          </w:rPr>
          <w:t>пунктом 1.6</w:t>
        </w:r>
      </w:hyperlink>
      <w:r w:rsidRPr="00EA6CA0">
        <w:rPr>
          <w:sz w:val="28"/>
          <w:szCs w:val="28"/>
        </w:rPr>
        <w:t xml:space="preserve"> </w:t>
      </w:r>
      <w:r w:rsidRPr="006A730B">
        <w:rPr>
          <w:sz w:val="28"/>
          <w:szCs w:val="28"/>
        </w:rPr>
        <w:t>настоящего договора;</w:t>
      </w:r>
    </w:p>
    <w:p w:rsidR="00634286" w:rsidRPr="006A730B" w:rsidRDefault="00634286" w:rsidP="00634286">
      <w:pPr>
        <w:autoSpaceDE w:val="0"/>
        <w:autoSpaceDN w:val="0"/>
        <w:adjustRightInd w:val="0"/>
        <w:ind w:firstLine="709"/>
        <w:jc w:val="both"/>
        <w:outlineLvl w:val="1"/>
        <w:rPr>
          <w:sz w:val="28"/>
          <w:szCs w:val="28"/>
        </w:rPr>
      </w:pPr>
      <w:r w:rsidRPr="006A730B">
        <w:rPr>
          <w:sz w:val="28"/>
          <w:szCs w:val="28"/>
        </w:rPr>
        <w:t>предупредить Хранителя о свойствах имущества при передаче его на хранение;</w:t>
      </w:r>
    </w:p>
    <w:p w:rsidR="00634286" w:rsidRPr="006A730B" w:rsidRDefault="00634286" w:rsidP="00634286">
      <w:pPr>
        <w:autoSpaceDE w:val="0"/>
        <w:autoSpaceDN w:val="0"/>
        <w:adjustRightInd w:val="0"/>
        <w:ind w:firstLine="709"/>
        <w:jc w:val="both"/>
        <w:outlineLvl w:val="1"/>
        <w:rPr>
          <w:sz w:val="28"/>
          <w:szCs w:val="28"/>
        </w:rPr>
      </w:pPr>
      <w:r w:rsidRPr="006A730B">
        <w:rPr>
          <w:sz w:val="28"/>
          <w:szCs w:val="28"/>
        </w:rPr>
        <w:t xml:space="preserve">уплатить Хранителю вознаграждение за хранение в соответствии с </w:t>
      </w:r>
      <w:hyperlink w:anchor="Par672" w:history="1">
        <w:r w:rsidRPr="00EA6CA0">
          <w:rPr>
            <w:rStyle w:val="a6"/>
            <w:color w:val="auto"/>
            <w:sz w:val="28"/>
            <w:szCs w:val="28"/>
            <w:u w:val="none"/>
          </w:rPr>
          <w:t>разделом 4</w:t>
        </w:r>
      </w:hyperlink>
      <w:r w:rsidRPr="006A730B">
        <w:rPr>
          <w:sz w:val="28"/>
          <w:szCs w:val="28"/>
        </w:rPr>
        <w:t xml:space="preserve"> настоящего договора, а также возместить Хранителю расходы на хранение, если они не включены в сумму вознаграждения;</w:t>
      </w:r>
    </w:p>
    <w:p w:rsidR="00634286" w:rsidRPr="006A730B" w:rsidRDefault="00634286" w:rsidP="00634286">
      <w:pPr>
        <w:autoSpaceDE w:val="0"/>
        <w:autoSpaceDN w:val="0"/>
        <w:adjustRightInd w:val="0"/>
        <w:ind w:firstLine="709"/>
        <w:jc w:val="both"/>
        <w:outlineLvl w:val="1"/>
        <w:rPr>
          <w:sz w:val="28"/>
          <w:szCs w:val="28"/>
        </w:rPr>
      </w:pPr>
      <w:r w:rsidRPr="006A730B">
        <w:rPr>
          <w:sz w:val="28"/>
          <w:szCs w:val="28"/>
        </w:rPr>
        <w:t>немедленно забрать от Хранителя имущество по истечении срока хранения.</w:t>
      </w:r>
    </w:p>
    <w:p w:rsidR="00634286" w:rsidRPr="006A730B" w:rsidRDefault="00634286" w:rsidP="00634286">
      <w:pPr>
        <w:autoSpaceDE w:val="0"/>
        <w:autoSpaceDN w:val="0"/>
        <w:adjustRightInd w:val="0"/>
        <w:ind w:firstLine="709"/>
        <w:jc w:val="both"/>
        <w:outlineLvl w:val="1"/>
        <w:rPr>
          <w:sz w:val="28"/>
          <w:szCs w:val="28"/>
        </w:rPr>
      </w:pPr>
      <w:r w:rsidRPr="006A730B">
        <w:rPr>
          <w:sz w:val="28"/>
          <w:szCs w:val="28"/>
        </w:rPr>
        <w:t>2.4. Поклажедатель вправе:</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требовать от Хранителя добросовестного и разумного выполнения обязанностей по настоящему договору.</w:t>
      </w:r>
    </w:p>
    <w:p w:rsidR="00634286" w:rsidRPr="006A730B" w:rsidRDefault="00634286" w:rsidP="00634286">
      <w:pPr>
        <w:autoSpaceDE w:val="0"/>
        <w:autoSpaceDN w:val="0"/>
        <w:adjustRightInd w:val="0"/>
        <w:ind w:firstLine="709"/>
        <w:jc w:val="both"/>
        <w:outlineLvl w:val="1"/>
        <w:rPr>
          <w:sz w:val="28"/>
          <w:szCs w:val="28"/>
        </w:rPr>
      </w:pPr>
      <w:r w:rsidRPr="00153B50">
        <w:rPr>
          <w:sz w:val="28"/>
          <w:szCs w:val="28"/>
        </w:rPr>
        <w:t xml:space="preserve">2.5. Помимо прав и обязанностей, прямо указанных в настоящем договоре, </w:t>
      </w:r>
      <w:r w:rsidRPr="006A730B">
        <w:rPr>
          <w:sz w:val="28"/>
          <w:szCs w:val="28"/>
        </w:rPr>
        <w:t xml:space="preserve">Стороны имеют права и несут обязанности, установленные Гражданским </w:t>
      </w:r>
      <w:hyperlink r:id="rId30" w:history="1">
        <w:r w:rsidRPr="00EA6CA0">
          <w:rPr>
            <w:rStyle w:val="a6"/>
            <w:color w:val="auto"/>
            <w:sz w:val="28"/>
            <w:szCs w:val="28"/>
            <w:u w:val="none"/>
          </w:rPr>
          <w:t>кодексом</w:t>
        </w:r>
      </w:hyperlink>
      <w:r w:rsidRPr="006A730B">
        <w:rPr>
          <w:sz w:val="28"/>
          <w:szCs w:val="28"/>
        </w:rPr>
        <w:t xml:space="preserve"> Российской Федерации.</w:t>
      </w:r>
    </w:p>
    <w:p w:rsidR="00634286" w:rsidRPr="006A730B"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bookmarkStart w:id="40" w:name="Par666"/>
      <w:bookmarkEnd w:id="40"/>
      <w:r w:rsidRPr="00153B50">
        <w:rPr>
          <w:sz w:val="28"/>
          <w:szCs w:val="28"/>
        </w:rPr>
        <w:t xml:space="preserve">3. </w:t>
      </w:r>
      <w:r>
        <w:rPr>
          <w:sz w:val="28"/>
          <w:szCs w:val="28"/>
        </w:rPr>
        <w:t>ПЕРЕДАЧА НА ХРАНЕНИЕ ТРЕТЬЕМУ ЛИЦУ</w:t>
      </w:r>
    </w:p>
    <w:p w:rsidR="00634286" w:rsidRPr="00153B50" w:rsidRDefault="00634286" w:rsidP="00634286">
      <w:pPr>
        <w:autoSpaceDE w:val="0"/>
        <w:autoSpaceDN w:val="0"/>
        <w:adjustRightInd w:val="0"/>
        <w:ind w:firstLine="709"/>
        <w:jc w:val="center"/>
        <w:outlineLvl w:val="1"/>
        <w:rPr>
          <w:sz w:val="28"/>
          <w:szCs w:val="28"/>
        </w:rPr>
      </w:pPr>
    </w:p>
    <w:p w:rsidR="00634286" w:rsidRPr="00153B50" w:rsidRDefault="008425D1" w:rsidP="00634286">
      <w:pPr>
        <w:autoSpaceDE w:val="0"/>
        <w:autoSpaceDN w:val="0"/>
        <w:adjustRightInd w:val="0"/>
        <w:ind w:firstLine="709"/>
        <w:jc w:val="both"/>
        <w:outlineLvl w:val="1"/>
        <w:rPr>
          <w:sz w:val="28"/>
          <w:szCs w:val="28"/>
        </w:rPr>
      </w:pPr>
      <w:r>
        <w:rPr>
          <w:sz w:val="28"/>
          <w:szCs w:val="28"/>
        </w:rPr>
        <w:t>3.1. </w:t>
      </w:r>
      <w:r w:rsidR="00634286" w:rsidRPr="00153B50">
        <w:rPr>
          <w:sz w:val="28"/>
          <w:szCs w:val="28"/>
        </w:rPr>
        <w:t>Хранитель не вправе без согласия Поклажедателя передавать имущество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lastRenderedPageBreak/>
        <w:t>3.2. О передаче имущества на хранение третьему лицу Хранитель обязан незамедлительно уведомить Поклажедателя.</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3.3. При передаче имущества на хранение третьему лицу условия настоящего договора сохраняют силу и Хранитель отвечает за действия третьего лица, которому он передал имущество на хранение.</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bookmarkStart w:id="41" w:name="Par672"/>
      <w:bookmarkEnd w:id="41"/>
      <w:r w:rsidRPr="00153B50">
        <w:rPr>
          <w:sz w:val="28"/>
          <w:szCs w:val="28"/>
        </w:rPr>
        <w:t xml:space="preserve">4. </w:t>
      </w:r>
      <w:r>
        <w:rPr>
          <w:sz w:val="28"/>
          <w:szCs w:val="28"/>
        </w:rPr>
        <w:t>ВОЗНАГРАЖДЕНИЕ ЗА ХРАНЕНИЕ</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4.1. Вознаграждение за хранение по настоящему договору составляет _________________________________________________________</w:t>
      </w:r>
      <w:r>
        <w:rPr>
          <w:sz w:val="28"/>
          <w:szCs w:val="28"/>
        </w:rPr>
        <w:t>___</w:t>
      </w:r>
      <w:r w:rsidRPr="00153B50">
        <w:rPr>
          <w:sz w:val="28"/>
          <w:szCs w:val="28"/>
        </w:rPr>
        <w:t>______.</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4.2. Вознаграждение за хранение выплачивается Хранителю равными частями ________ со следующей периодичностью: _________. По соглашению Сторон уплата вознаграждения за хранение может быть осуществлена по окончании хранения.</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4.3.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незамедлительно забрать переданное на хранение имущество.</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4.4.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подлежат возврату Поклажедателю.</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4.5. Если по истечении срока хранения находящееся на хранении имущество не принято обратно Поклажедателем, он обязуется уплатить Хранителю соразмерное вознаграждение за дальнейшее хранение имущества. Это правило применяется и в тех случаях, когда Поклажедатель обязан принять обратно имущество до истечения срока хранения.</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4.6. Расходы Хранителя на хранение имущества включаются в общую сумму вознаграждения за хранение.</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4.7. Расходы на хранение имущества,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согласился с размером этих расходов, а также в других случаях, предусмотренных законом, иными правовыми актами.</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4.8. При необходимости произвести чрезвычайные расходы Хранитель обязан запросить Поклажедателя о его согласии на эти расходы. Если Поклажедатель не сообщит о своем несогласии в срок, указанный Хранителем, или в разумный срок, считается, что согласие Поклажедателя на чрезвычайные расходы получено.</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имуществу, если бы эти расходы не были произведены.</w:t>
      </w:r>
    </w:p>
    <w:p w:rsidR="00634286" w:rsidRPr="00153B50" w:rsidRDefault="008425D1" w:rsidP="00634286">
      <w:pPr>
        <w:autoSpaceDE w:val="0"/>
        <w:autoSpaceDN w:val="0"/>
        <w:adjustRightInd w:val="0"/>
        <w:ind w:firstLine="709"/>
        <w:jc w:val="both"/>
        <w:outlineLvl w:val="1"/>
        <w:rPr>
          <w:sz w:val="28"/>
          <w:szCs w:val="28"/>
        </w:rPr>
      </w:pPr>
      <w:r>
        <w:rPr>
          <w:sz w:val="28"/>
          <w:szCs w:val="28"/>
        </w:rPr>
        <w:t>4.9. </w:t>
      </w:r>
      <w:r w:rsidR="00634286" w:rsidRPr="00153B50">
        <w:rPr>
          <w:sz w:val="28"/>
          <w:szCs w:val="28"/>
        </w:rPr>
        <w:t>Чрезвычайные расходы возмещаются Поклажедателем сверх вознаграждения за хранение.</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bookmarkStart w:id="42" w:name="Par685"/>
      <w:bookmarkEnd w:id="42"/>
      <w:r w:rsidRPr="00153B50">
        <w:rPr>
          <w:sz w:val="28"/>
          <w:szCs w:val="28"/>
        </w:rPr>
        <w:lastRenderedPageBreak/>
        <w:t xml:space="preserve">5. </w:t>
      </w:r>
      <w:r>
        <w:rPr>
          <w:sz w:val="28"/>
          <w:szCs w:val="28"/>
        </w:rPr>
        <w:t>ОТВЕТСТВЕННОСТЬ ХРАНИТЕЛЯ</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5.1. Хранитель отвечает за утрату, недостачу или повреждение имущества, если не докажет, что его утрата, недостача или повреждение произошли вследствие непреодолимой силы либо из-за свойств имущества, о которых Хранитель, принимая его на хранение, не знал и не должен был знать, либо в результате умысла или грубой неосторожности Поклажедателя.</w:t>
      </w:r>
    </w:p>
    <w:p w:rsidR="00634286" w:rsidRPr="006A730B" w:rsidRDefault="008425D1" w:rsidP="00634286">
      <w:pPr>
        <w:autoSpaceDE w:val="0"/>
        <w:autoSpaceDN w:val="0"/>
        <w:adjustRightInd w:val="0"/>
        <w:ind w:firstLine="709"/>
        <w:jc w:val="both"/>
        <w:outlineLvl w:val="1"/>
        <w:rPr>
          <w:sz w:val="28"/>
          <w:szCs w:val="28"/>
        </w:rPr>
      </w:pPr>
      <w:r>
        <w:rPr>
          <w:sz w:val="28"/>
          <w:szCs w:val="28"/>
        </w:rPr>
        <w:t>5.2. </w:t>
      </w:r>
      <w:r w:rsidR="00634286" w:rsidRPr="00153B50">
        <w:rPr>
          <w:sz w:val="28"/>
          <w:szCs w:val="28"/>
        </w:rPr>
        <w:t xml:space="preserve">Убытки, причиненные Поклажедателю утратой, </w:t>
      </w:r>
      <w:r w:rsidR="00634286" w:rsidRPr="006A730B">
        <w:rPr>
          <w:sz w:val="28"/>
          <w:szCs w:val="28"/>
        </w:rPr>
        <w:t xml:space="preserve">недостачей или повреждением имущества, возмещаются Хранителем в соответствии со </w:t>
      </w:r>
      <w:hyperlink r:id="rId31" w:history="1">
        <w:r w:rsidR="00634286" w:rsidRPr="00EA6CA0">
          <w:rPr>
            <w:rStyle w:val="a6"/>
            <w:color w:val="auto"/>
            <w:sz w:val="28"/>
            <w:szCs w:val="28"/>
            <w:u w:val="none"/>
          </w:rPr>
          <w:t>статьей 393</w:t>
        </w:r>
      </w:hyperlink>
      <w:r w:rsidR="00634286" w:rsidRPr="006A730B">
        <w:rPr>
          <w:sz w:val="28"/>
          <w:szCs w:val="28"/>
        </w:rPr>
        <w:t xml:space="preserve"> Гражданского кодекса Российской Федерации, если законом или договором сторон не предусмотрено иное.</w:t>
      </w:r>
    </w:p>
    <w:p w:rsidR="00634286" w:rsidRPr="006A730B" w:rsidRDefault="00634286" w:rsidP="00634286">
      <w:pPr>
        <w:autoSpaceDE w:val="0"/>
        <w:autoSpaceDN w:val="0"/>
        <w:adjustRightInd w:val="0"/>
        <w:ind w:firstLine="709"/>
        <w:jc w:val="both"/>
        <w:outlineLvl w:val="1"/>
        <w:rPr>
          <w:sz w:val="28"/>
          <w:szCs w:val="28"/>
        </w:rPr>
      </w:pPr>
      <w:r w:rsidRPr="006A730B">
        <w:rPr>
          <w:sz w:val="28"/>
          <w:szCs w:val="28"/>
        </w:rPr>
        <w:t>5.3. В случае когда в результате повреждения, за которое Хранитель отвечает, качество имущества изменилось настолько, что оно не может быть использовано по первоначальному назначению, Поклажедатель вправе от него отказаться и потребовать от Хранителя возмещения стоимости этого имущества, а также других убытков, если иное не предусмотрено законом или договором сторон.</w:t>
      </w:r>
    </w:p>
    <w:p w:rsidR="00634286" w:rsidRPr="006A730B" w:rsidRDefault="00634286" w:rsidP="00634286">
      <w:pPr>
        <w:autoSpaceDE w:val="0"/>
        <w:autoSpaceDN w:val="0"/>
        <w:adjustRightInd w:val="0"/>
        <w:ind w:firstLine="709"/>
        <w:jc w:val="both"/>
        <w:outlineLvl w:val="1"/>
        <w:rPr>
          <w:sz w:val="28"/>
          <w:szCs w:val="28"/>
        </w:rPr>
      </w:pPr>
    </w:p>
    <w:p w:rsidR="00634286" w:rsidRPr="006A730B" w:rsidRDefault="00634286" w:rsidP="00634286">
      <w:pPr>
        <w:autoSpaceDE w:val="0"/>
        <w:autoSpaceDN w:val="0"/>
        <w:adjustRightInd w:val="0"/>
        <w:ind w:firstLine="709"/>
        <w:jc w:val="center"/>
        <w:outlineLvl w:val="1"/>
        <w:rPr>
          <w:sz w:val="28"/>
          <w:szCs w:val="28"/>
        </w:rPr>
      </w:pPr>
      <w:bookmarkStart w:id="43" w:name="Par691"/>
      <w:bookmarkEnd w:id="43"/>
      <w:r w:rsidRPr="006A730B">
        <w:rPr>
          <w:sz w:val="28"/>
          <w:szCs w:val="28"/>
        </w:rPr>
        <w:t xml:space="preserve">6. </w:t>
      </w:r>
      <w:r>
        <w:rPr>
          <w:sz w:val="28"/>
          <w:szCs w:val="28"/>
        </w:rPr>
        <w:t>ФОРС-МАЖОР</w:t>
      </w:r>
    </w:p>
    <w:p w:rsidR="00634286" w:rsidRPr="006A730B" w:rsidRDefault="00634286" w:rsidP="00634286">
      <w:pPr>
        <w:autoSpaceDE w:val="0"/>
        <w:autoSpaceDN w:val="0"/>
        <w:adjustRightInd w:val="0"/>
        <w:ind w:firstLine="709"/>
        <w:jc w:val="both"/>
        <w:outlineLvl w:val="1"/>
        <w:rPr>
          <w:sz w:val="28"/>
          <w:szCs w:val="28"/>
        </w:rPr>
      </w:pPr>
    </w:p>
    <w:p w:rsidR="00634286" w:rsidRPr="006A730B" w:rsidRDefault="00634286" w:rsidP="00634286">
      <w:pPr>
        <w:autoSpaceDE w:val="0"/>
        <w:autoSpaceDN w:val="0"/>
        <w:adjustRightInd w:val="0"/>
        <w:ind w:firstLine="709"/>
        <w:jc w:val="both"/>
        <w:outlineLvl w:val="1"/>
        <w:rPr>
          <w:sz w:val="28"/>
          <w:szCs w:val="28"/>
        </w:rPr>
      </w:pPr>
      <w:bookmarkStart w:id="44" w:name="Par693"/>
      <w:bookmarkEnd w:id="44"/>
      <w:r w:rsidRPr="006A730B">
        <w:rPr>
          <w:sz w:val="28"/>
          <w:szCs w:val="28"/>
        </w:rPr>
        <w:t>6.1. Хранитель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w:t>
      </w:r>
    </w:p>
    <w:p w:rsidR="00634286" w:rsidRPr="00153B50" w:rsidRDefault="00634286" w:rsidP="00634286">
      <w:pPr>
        <w:autoSpaceDE w:val="0"/>
        <w:autoSpaceDN w:val="0"/>
        <w:adjustRightInd w:val="0"/>
        <w:ind w:firstLine="709"/>
        <w:jc w:val="both"/>
        <w:outlineLvl w:val="1"/>
        <w:rPr>
          <w:sz w:val="28"/>
          <w:szCs w:val="28"/>
        </w:rPr>
      </w:pPr>
      <w:bookmarkStart w:id="45" w:name="Par694"/>
      <w:bookmarkEnd w:id="45"/>
      <w:r w:rsidRPr="006A730B">
        <w:rPr>
          <w:sz w:val="28"/>
          <w:szCs w:val="28"/>
        </w:rPr>
        <w:t xml:space="preserve">6.2. При наступлении обстоятельств, указанных в </w:t>
      </w:r>
      <w:hyperlink w:anchor="Par693" w:history="1">
        <w:r w:rsidRPr="00EA6CA0">
          <w:rPr>
            <w:rStyle w:val="a6"/>
            <w:color w:val="auto"/>
            <w:sz w:val="28"/>
            <w:szCs w:val="28"/>
            <w:u w:val="none"/>
          </w:rPr>
          <w:t>пункте 6.1</w:t>
        </w:r>
      </w:hyperlink>
      <w:r w:rsidRPr="006A730B">
        <w:rPr>
          <w:sz w:val="28"/>
          <w:szCs w:val="28"/>
        </w:rPr>
        <w:t xml:space="preserve"> настоящего договора, Хранитель должен без промедления известить о них в письменном в</w:t>
      </w:r>
      <w:r w:rsidRPr="00153B50">
        <w:rPr>
          <w:sz w:val="28"/>
          <w:szCs w:val="28"/>
        </w:rPr>
        <w:t>иде Поклажедателя.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Хранителем своих обязательств по настоящему договору.</w:t>
      </w:r>
    </w:p>
    <w:p w:rsidR="00634286" w:rsidRPr="006A730B" w:rsidRDefault="00634286" w:rsidP="00634286">
      <w:pPr>
        <w:autoSpaceDE w:val="0"/>
        <w:autoSpaceDN w:val="0"/>
        <w:adjustRightInd w:val="0"/>
        <w:ind w:firstLine="709"/>
        <w:jc w:val="both"/>
        <w:outlineLvl w:val="1"/>
        <w:rPr>
          <w:sz w:val="28"/>
          <w:szCs w:val="28"/>
        </w:rPr>
      </w:pPr>
      <w:r w:rsidRPr="00153B50">
        <w:rPr>
          <w:sz w:val="28"/>
          <w:szCs w:val="28"/>
        </w:rPr>
        <w:t xml:space="preserve">6.3. В случае </w:t>
      </w:r>
      <w:r w:rsidRPr="006A730B">
        <w:rPr>
          <w:sz w:val="28"/>
          <w:szCs w:val="28"/>
        </w:rPr>
        <w:t xml:space="preserve">ненаправления или несвоевременного направления извещения, предусмотренного в </w:t>
      </w:r>
      <w:hyperlink w:anchor="Par694" w:history="1">
        <w:r w:rsidRPr="00EA6CA0">
          <w:rPr>
            <w:rStyle w:val="a6"/>
            <w:color w:val="auto"/>
            <w:sz w:val="28"/>
            <w:szCs w:val="28"/>
            <w:u w:val="none"/>
          </w:rPr>
          <w:t>пункте 6.2</w:t>
        </w:r>
      </w:hyperlink>
      <w:r w:rsidRPr="006A730B">
        <w:rPr>
          <w:sz w:val="28"/>
          <w:szCs w:val="28"/>
        </w:rPr>
        <w:t xml:space="preserve"> настоящего договора, Хранитель обязан возместить Поклажедателю понесенные им убытки.</w:t>
      </w:r>
    </w:p>
    <w:p w:rsidR="00634286" w:rsidRPr="00153B50" w:rsidRDefault="008425D1" w:rsidP="00634286">
      <w:pPr>
        <w:autoSpaceDE w:val="0"/>
        <w:autoSpaceDN w:val="0"/>
        <w:adjustRightInd w:val="0"/>
        <w:ind w:firstLine="709"/>
        <w:jc w:val="both"/>
        <w:outlineLvl w:val="1"/>
        <w:rPr>
          <w:sz w:val="28"/>
          <w:szCs w:val="28"/>
        </w:rPr>
      </w:pPr>
      <w:r>
        <w:rPr>
          <w:sz w:val="28"/>
          <w:szCs w:val="28"/>
        </w:rPr>
        <w:t>6.4. </w:t>
      </w:r>
      <w:r w:rsidR="00634286" w:rsidRPr="006A730B">
        <w:rPr>
          <w:sz w:val="28"/>
          <w:szCs w:val="28"/>
        </w:rPr>
        <w:t xml:space="preserve">Если наступившие обстоятельства, перечисленные в </w:t>
      </w:r>
      <w:hyperlink w:anchor="Par693" w:history="1">
        <w:r w:rsidR="00634286" w:rsidRPr="00EA6CA0">
          <w:rPr>
            <w:rStyle w:val="a6"/>
            <w:color w:val="auto"/>
            <w:sz w:val="28"/>
            <w:szCs w:val="28"/>
            <w:u w:val="none"/>
          </w:rPr>
          <w:t>пункте 6.1</w:t>
        </w:r>
      </w:hyperlink>
      <w:r w:rsidR="00634286" w:rsidRPr="00EA6CA0">
        <w:rPr>
          <w:sz w:val="28"/>
          <w:szCs w:val="28"/>
        </w:rPr>
        <w:t xml:space="preserve"> </w:t>
      </w:r>
      <w:r w:rsidR="00634286" w:rsidRPr="006A730B">
        <w:rPr>
          <w:sz w:val="28"/>
          <w:szCs w:val="28"/>
        </w:rPr>
        <w:t>настоящего договора, и их последствия продолжают действовать более двух</w:t>
      </w:r>
      <w:r w:rsidR="00634286" w:rsidRPr="00153B50">
        <w:rPr>
          <w:sz w:val="28"/>
          <w:szCs w:val="28"/>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bookmarkStart w:id="46" w:name="Par698"/>
      <w:bookmarkEnd w:id="46"/>
      <w:r w:rsidRPr="00153B50">
        <w:rPr>
          <w:sz w:val="28"/>
          <w:szCs w:val="28"/>
        </w:rPr>
        <w:t xml:space="preserve">7. </w:t>
      </w:r>
      <w:r>
        <w:rPr>
          <w:sz w:val="28"/>
          <w:szCs w:val="28"/>
        </w:rPr>
        <w:t>СРОК ДЕЙСТВИЯ ДОГОВОРА</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7.1. Настоящий договор вступает в силу со дня его подписания.</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7.2. Настоящий договор заключен на срок до ________________</w:t>
      </w:r>
      <w:r>
        <w:rPr>
          <w:sz w:val="28"/>
          <w:szCs w:val="28"/>
        </w:rPr>
        <w:t>__</w:t>
      </w:r>
      <w:r w:rsidRPr="00153B50">
        <w:rPr>
          <w:sz w:val="28"/>
          <w:szCs w:val="28"/>
        </w:rPr>
        <w:t>_______.</w:t>
      </w:r>
    </w:p>
    <w:p w:rsidR="00634286" w:rsidRPr="00153B50" w:rsidRDefault="008425D1" w:rsidP="00634286">
      <w:pPr>
        <w:autoSpaceDE w:val="0"/>
        <w:autoSpaceDN w:val="0"/>
        <w:adjustRightInd w:val="0"/>
        <w:ind w:firstLine="709"/>
        <w:jc w:val="both"/>
        <w:outlineLvl w:val="1"/>
        <w:rPr>
          <w:sz w:val="28"/>
          <w:szCs w:val="28"/>
        </w:rPr>
      </w:pPr>
      <w:r>
        <w:rPr>
          <w:sz w:val="28"/>
          <w:szCs w:val="28"/>
        </w:rPr>
        <w:t>7.3. </w:t>
      </w:r>
      <w:r w:rsidR="00634286" w:rsidRPr="00153B50">
        <w:rPr>
          <w:sz w:val="28"/>
          <w:szCs w:val="28"/>
        </w:rPr>
        <w:t>Договор может быть расторгнут досрочно по инициативе Поклажедателя.</w:t>
      </w:r>
    </w:p>
    <w:p w:rsidR="00634286" w:rsidRPr="00153B50" w:rsidRDefault="00634286" w:rsidP="00634286">
      <w:pPr>
        <w:autoSpaceDE w:val="0"/>
        <w:autoSpaceDN w:val="0"/>
        <w:adjustRightInd w:val="0"/>
        <w:ind w:firstLine="709"/>
        <w:jc w:val="both"/>
        <w:outlineLvl w:val="1"/>
        <w:rPr>
          <w:sz w:val="28"/>
          <w:szCs w:val="28"/>
        </w:rPr>
      </w:pPr>
    </w:p>
    <w:p w:rsidR="00634286" w:rsidRDefault="00634286" w:rsidP="00634286">
      <w:pPr>
        <w:autoSpaceDE w:val="0"/>
        <w:autoSpaceDN w:val="0"/>
        <w:adjustRightInd w:val="0"/>
        <w:ind w:firstLine="709"/>
        <w:jc w:val="center"/>
        <w:outlineLvl w:val="1"/>
        <w:rPr>
          <w:sz w:val="28"/>
          <w:szCs w:val="28"/>
        </w:rPr>
      </w:pPr>
      <w:bookmarkStart w:id="47" w:name="Par704"/>
      <w:bookmarkEnd w:id="47"/>
    </w:p>
    <w:p w:rsidR="00634286" w:rsidRDefault="00634286" w:rsidP="00634286">
      <w:pPr>
        <w:autoSpaceDE w:val="0"/>
        <w:autoSpaceDN w:val="0"/>
        <w:adjustRightInd w:val="0"/>
        <w:ind w:firstLine="709"/>
        <w:jc w:val="center"/>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r w:rsidRPr="00153B50">
        <w:rPr>
          <w:sz w:val="28"/>
          <w:szCs w:val="28"/>
        </w:rPr>
        <w:lastRenderedPageBreak/>
        <w:t xml:space="preserve">8. </w:t>
      </w:r>
      <w:r>
        <w:rPr>
          <w:sz w:val="28"/>
          <w:szCs w:val="28"/>
        </w:rPr>
        <w:t>ЗАКЛЮЧИТЕЛЬНЫЕ ПОЛОЖЕНИЯ</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8.1.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8.2. Все уведомления и сообщения в рамках настоящего договора должны направляться Сторонами друг другу в письменной форме.</w:t>
      </w:r>
    </w:p>
    <w:p w:rsidR="00634286" w:rsidRPr="00153B50" w:rsidRDefault="008425D1" w:rsidP="00634286">
      <w:pPr>
        <w:autoSpaceDE w:val="0"/>
        <w:autoSpaceDN w:val="0"/>
        <w:adjustRightInd w:val="0"/>
        <w:ind w:firstLine="709"/>
        <w:jc w:val="both"/>
        <w:outlineLvl w:val="1"/>
        <w:rPr>
          <w:sz w:val="28"/>
          <w:szCs w:val="28"/>
        </w:rPr>
      </w:pPr>
      <w:r>
        <w:rPr>
          <w:sz w:val="28"/>
          <w:szCs w:val="28"/>
        </w:rPr>
        <w:t>8.3. </w:t>
      </w:r>
      <w:r w:rsidR="00634286" w:rsidRPr="00153B50">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center"/>
        <w:outlineLvl w:val="1"/>
        <w:rPr>
          <w:sz w:val="28"/>
          <w:szCs w:val="28"/>
        </w:rPr>
      </w:pPr>
      <w:bookmarkStart w:id="48" w:name="Par710"/>
      <w:bookmarkEnd w:id="48"/>
      <w:r w:rsidRPr="00153B50">
        <w:rPr>
          <w:sz w:val="28"/>
          <w:szCs w:val="28"/>
        </w:rPr>
        <w:t xml:space="preserve">9. </w:t>
      </w:r>
      <w:r>
        <w:rPr>
          <w:sz w:val="28"/>
          <w:szCs w:val="28"/>
        </w:rPr>
        <w:t>АДРЕСА И БАНКОВСКИЕ РЕКВИЗИТЫ СТОРОН</w:t>
      </w:r>
    </w:p>
    <w:p w:rsidR="00634286" w:rsidRPr="00153B50" w:rsidRDefault="00634286" w:rsidP="00634286">
      <w:pPr>
        <w:autoSpaceDE w:val="0"/>
        <w:autoSpaceDN w:val="0"/>
        <w:adjustRightInd w:val="0"/>
        <w:ind w:firstLine="709"/>
        <w:jc w:val="both"/>
        <w:outlineLvl w:val="1"/>
        <w:rPr>
          <w:sz w:val="28"/>
          <w:szCs w:val="28"/>
        </w:rPr>
      </w:pP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Поклажедатель: _________________________________________________</w:t>
      </w:r>
    </w:p>
    <w:p w:rsidR="00634286" w:rsidRPr="00153B50" w:rsidRDefault="00634286" w:rsidP="00634286">
      <w:pPr>
        <w:autoSpaceDE w:val="0"/>
        <w:autoSpaceDN w:val="0"/>
        <w:adjustRightInd w:val="0"/>
        <w:ind w:firstLine="709"/>
        <w:jc w:val="both"/>
        <w:outlineLvl w:val="1"/>
        <w:rPr>
          <w:sz w:val="28"/>
          <w:szCs w:val="28"/>
        </w:rPr>
      </w:pPr>
      <w:r w:rsidRPr="00153B50">
        <w:rPr>
          <w:sz w:val="28"/>
          <w:szCs w:val="28"/>
        </w:rPr>
        <w:t>Хранитель: _____________________________________________________</w:t>
      </w:r>
    </w:p>
    <w:p w:rsidR="00634286" w:rsidRDefault="00634286" w:rsidP="00634286">
      <w:pPr>
        <w:autoSpaceDE w:val="0"/>
        <w:autoSpaceDN w:val="0"/>
        <w:adjustRightInd w:val="0"/>
        <w:jc w:val="both"/>
        <w:outlineLvl w:val="1"/>
        <w:rPr>
          <w:sz w:val="28"/>
          <w:szCs w:val="28"/>
        </w:rPr>
      </w:pPr>
    </w:p>
    <w:p w:rsidR="00634286" w:rsidRDefault="00634286" w:rsidP="00634286">
      <w:pPr>
        <w:autoSpaceDE w:val="0"/>
        <w:autoSpaceDN w:val="0"/>
        <w:adjustRightInd w:val="0"/>
        <w:jc w:val="both"/>
        <w:outlineLvl w:val="1"/>
        <w:rPr>
          <w:sz w:val="28"/>
          <w:szCs w:val="28"/>
        </w:rPr>
      </w:pPr>
    </w:p>
    <w:p w:rsidR="00634286" w:rsidRPr="003C6DB2" w:rsidRDefault="00634286" w:rsidP="00634286">
      <w:pPr>
        <w:autoSpaceDE w:val="0"/>
        <w:autoSpaceDN w:val="0"/>
        <w:adjustRightInd w:val="0"/>
        <w:jc w:val="center"/>
        <w:outlineLvl w:val="1"/>
        <w:rPr>
          <w:sz w:val="28"/>
          <w:szCs w:val="28"/>
        </w:rPr>
      </w:pPr>
      <w:r>
        <w:rPr>
          <w:sz w:val="28"/>
          <w:szCs w:val="28"/>
        </w:rPr>
        <w:t>______________</w:t>
      </w:r>
    </w:p>
    <w:p w:rsidR="00634286" w:rsidRDefault="00634286" w:rsidP="00634286"/>
    <w:p w:rsidR="009C275D" w:rsidRDefault="009C275D"/>
    <w:sectPr w:rsidR="009C275D" w:rsidSect="00956031">
      <w:endnotePr>
        <w:numFmt w:val="decimal"/>
      </w:endnotePr>
      <w:pgSz w:w="11907" w:h="16840" w:code="9"/>
      <w:pgMar w:top="1134" w:right="567" w:bottom="54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C5" w:rsidRDefault="00EB0CC5" w:rsidP="0072454D">
      <w:r>
        <w:separator/>
      </w:r>
    </w:p>
  </w:endnote>
  <w:endnote w:type="continuationSeparator" w:id="0">
    <w:p w:rsidR="00EB0CC5" w:rsidRDefault="00EB0CC5" w:rsidP="0072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C5" w:rsidRDefault="00EB0CC5" w:rsidP="0072454D">
      <w:r>
        <w:separator/>
      </w:r>
    </w:p>
  </w:footnote>
  <w:footnote w:type="continuationSeparator" w:id="0">
    <w:p w:rsidR="00EB0CC5" w:rsidRDefault="00EB0CC5" w:rsidP="0072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DC" w:rsidRDefault="00945515" w:rsidP="00956031">
    <w:pPr>
      <w:pStyle w:val="a3"/>
      <w:framePr w:wrap="around" w:vAnchor="text" w:hAnchor="margin" w:xAlign="center" w:y="1"/>
      <w:rPr>
        <w:rStyle w:val="a5"/>
      </w:rPr>
    </w:pPr>
    <w:r>
      <w:rPr>
        <w:rStyle w:val="a5"/>
      </w:rPr>
      <w:fldChar w:fldCharType="begin"/>
    </w:r>
    <w:r w:rsidR="00E548DC">
      <w:rPr>
        <w:rStyle w:val="a5"/>
      </w:rPr>
      <w:instrText xml:space="preserve">PAGE  </w:instrText>
    </w:r>
    <w:r>
      <w:rPr>
        <w:rStyle w:val="a5"/>
      </w:rPr>
      <w:fldChar w:fldCharType="end"/>
    </w:r>
  </w:p>
  <w:p w:rsidR="00E548DC" w:rsidRDefault="00E548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DC" w:rsidRPr="007B1B97" w:rsidRDefault="00945515" w:rsidP="00956031">
    <w:pPr>
      <w:pStyle w:val="a3"/>
      <w:framePr w:wrap="around" w:vAnchor="text" w:hAnchor="margin" w:xAlign="center" w:y="1"/>
      <w:rPr>
        <w:rStyle w:val="a5"/>
      </w:rPr>
    </w:pPr>
    <w:r w:rsidRPr="007B1B97">
      <w:rPr>
        <w:rStyle w:val="a5"/>
      </w:rPr>
      <w:fldChar w:fldCharType="begin"/>
    </w:r>
    <w:r w:rsidR="00E548DC" w:rsidRPr="007B1B97">
      <w:rPr>
        <w:rStyle w:val="a5"/>
      </w:rPr>
      <w:instrText xml:space="preserve">PAGE  </w:instrText>
    </w:r>
    <w:r w:rsidRPr="007B1B97">
      <w:rPr>
        <w:rStyle w:val="a5"/>
      </w:rPr>
      <w:fldChar w:fldCharType="separate"/>
    </w:r>
    <w:r w:rsidR="00F75912">
      <w:rPr>
        <w:rStyle w:val="a5"/>
        <w:noProof/>
      </w:rPr>
      <w:t>2</w:t>
    </w:r>
    <w:r w:rsidRPr="007B1B97">
      <w:rPr>
        <w:rStyle w:val="a5"/>
      </w:rPr>
      <w:fldChar w:fldCharType="end"/>
    </w:r>
  </w:p>
  <w:p w:rsidR="00E548DC" w:rsidRDefault="00E548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DC" w:rsidRDefault="00945515" w:rsidP="00956031">
    <w:pPr>
      <w:pStyle w:val="a3"/>
      <w:framePr w:wrap="around" w:vAnchor="text" w:hAnchor="margin" w:xAlign="center" w:y="1"/>
      <w:rPr>
        <w:rStyle w:val="a5"/>
      </w:rPr>
    </w:pPr>
    <w:r>
      <w:rPr>
        <w:rStyle w:val="a5"/>
      </w:rPr>
      <w:fldChar w:fldCharType="begin"/>
    </w:r>
    <w:r w:rsidR="00E548DC">
      <w:rPr>
        <w:rStyle w:val="a5"/>
      </w:rPr>
      <w:instrText xml:space="preserve">PAGE  </w:instrText>
    </w:r>
    <w:r>
      <w:rPr>
        <w:rStyle w:val="a5"/>
      </w:rPr>
      <w:fldChar w:fldCharType="end"/>
    </w:r>
  </w:p>
  <w:p w:rsidR="00E548DC" w:rsidRDefault="00E548D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DC" w:rsidRPr="00A9745D" w:rsidRDefault="00945515" w:rsidP="00956031">
    <w:pPr>
      <w:pStyle w:val="a3"/>
      <w:framePr w:wrap="around" w:vAnchor="text" w:hAnchor="margin" w:xAlign="center" w:y="1"/>
      <w:rPr>
        <w:rStyle w:val="a5"/>
        <w:sz w:val="24"/>
        <w:szCs w:val="24"/>
      </w:rPr>
    </w:pPr>
    <w:r w:rsidRPr="00A9745D">
      <w:rPr>
        <w:rStyle w:val="a5"/>
        <w:sz w:val="24"/>
        <w:szCs w:val="24"/>
      </w:rPr>
      <w:fldChar w:fldCharType="begin"/>
    </w:r>
    <w:r w:rsidR="00E548DC" w:rsidRPr="00A9745D">
      <w:rPr>
        <w:rStyle w:val="a5"/>
        <w:sz w:val="24"/>
        <w:szCs w:val="24"/>
      </w:rPr>
      <w:instrText xml:space="preserve">PAGE  </w:instrText>
    </w:r>
    <w:r w:rsidRPr="00A9745D">
      <w:rPr>
        <w:rStyle w:val="a5"/>
        <w:sz w:val="24"/>
        <w:szCs w:val="24"/>
      </w:rPr>
      <w:fldChar w:fldCharType="separate"/>
    </w:r>
    <w:r w:rsidR="00F75912">
      <w:rPr>
        <w:rStyle w:val="a5"/>
        <w:noProof/>
        <w:sz w:val="24"/>
        <w:szCs w:val="24"/>
      </w:rPr>
      <w:t>2</w:t>
    </w:r>
    <w:r w:rsidRPr="00A9745D">
      <w:rPr>
        <w:rStyle w:val="a5"/>
        <w:sz w:val="24"/>
        <w:szCs w:val="24"/>
      </w:rPr>
      <w:fldChar w:fldCharType="end"/>
    </w:r>
  </w:p>
  <w:p w:rsidR="00E548DC" w:rsidRDefault="00E548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86"/>
    <w:rsid w:val="00006E4E"/>
    <w:rsid w:val="000316EE"/>
    <w:rsid w:val="00035555"/>
    <w:rsid w:val="00036F70"/>
    <w:rsid w:val="00066C2F"/>
    <w:rsid w:val="00070FD6"/>
    <w:rsid w:val="000720A0"/>
    <w:rsid w:val="00073673"/>
    <w:rsid w:val="000D16A0"/>
    <w:rsid w:val="000D25A6"/>
    <w:rsid w:val="000D65C7"/>
    <w:rsid w:val="000D70AB"/>
    <w:rsid w:val="000E2249"/>
    <w:rsid w:val="001055CB"/>
    <w:rsid w:val="00107A93"/>
    <w:rsid w:val="00110295"/>
    <w:rsid w:val="001176A9"/>
    <w:rsid w:val="00122E64"/>
    <w:rsid w:val="0013472C"/>
    <w:rsid w:val="00134FFD"/>
    <w:rsid w:val="00136005"/>
    <w:rsid w:val="00162452"/>
    <w:rsid w:val="00170688"/>
    <w:rsid w:val="00185688"/>
    <w:rsid w:val="0019517F"/>
    <w:rsid w:val="001C55EB"/>
    <w:rsid w:val="001C7F22"/>
    <w:rsid w:val="001D089F"/>
    <w:rsid w:val="001D0B64"/>
    <w:rsid w:val="001D3B2A"/>
    <w:rsid w:val="001E10E6"/>
    <w:rsid w:val="00200AAA"/>
    <w:rsid w:val="002040A1"/>
    <w:rsid w:val="00205D9F"/>
    <w:rsid w:val="00214479"/>
    <w:rsid w:val="00215C12"/>
    <w:rsid w:val="00225F44"/>
    <w:rsid w:val="002301FF"/>
    <w:rsid w:val="00237699"/>
    <w:rsid w:val="002412C3"/>
    <w:rsid w:val="0024313B"/>
    <w:rsid w:val="00246F22"/>
    <w:rsid w:val="00260910"/>
    <w:rsid w:val="00272157"/>
    <w:rsid w:val="00276AA0"/>
    <w:rsid w:val="00287B27"/>
    <w:rsid w:val="002971EB"/>
    <w:rsid w:val="002A0D13"/>
    <w:rsid w:val="002A4D79"/>
    <w:rsid w:val="002A6553"/>
    <w:rsid w:val="002A6917"/>
    <w:rsid w:val="002B624E"/>
    <w:rsid w:val="002C22E9"/>
    <w:rsid w:val="002D6D0D"/>
    <w:rsid w:val="002E330E"/>
    <w:rsid w:val="002E6F8C"/>
    <w:rsid w:val="0031388B"/>
    <w:rsid w:val="003237C7"/>
    <w:rsid w:val="0032728A"/>
    <w:rsid w:val="00342155"/>
    <w:rsid w:val="003458E8"/>
    <w:rsid w:val="00354677"/>
    <w:rsid w:val="00357AAA"/>
    <w:rsid w:val="00357F54"/>
    <w:rsid w:val="003710B9"/>
    <w:rsid w:val="003851E3"/>
    <w:rsid w:val="003C514C"/>
    <w:rsid w:val="003D3A72"/>
    <w:rsid w:val="003E53B2"/>
    <w:rsid w:val="00423656"/>
    <w:rsid w:val="0042515C"/>
    <w:rsid w:val="00431B6B"/>
    <w:rsid w:val="00436934"/>
    <w:rsid w:val="004379E6"/>
    <w:rsid w:val="00446143"/>
    <w:rsid w:val="0045319C"/>
    <w:rsid w:val="00471B0E"/>
    <w:rsid w:val="00475E3A"/>
    <w:rsid w:val="004767AC"/>
    <w:rsid w:val="004768B4"/>
    <w:rsid w:val="0049639A"/>
    <w:rsid w:val="004963E4"/>
    <w:rsid w:val="004B106C"/>
    <w:rsid w:val="004C3432"/>
    <w:rsid w:val="004D6FF2"/>
    <w:rsid w:val="00516725"/>
    <w:rsid w:val="00520066"/>
    <w:rsid w:val="00521398"/>
    <w:rsid w:val="00536C49"/>
    <w:rsid w:val="005444FE"/>
    <w:rsid w:val="0054609C"/>
    <w:rsid w:val="00546244"/>
    <w:rsid w:val="005467C7"/>
    <w:rsid w:val="005A000D"/>
    <w:rsid w:val="005A393B"/>
    <w:rsid w:val="005B1413"/>
    <w:rsid w:val="00603AD2"/>
    <w:rsid w:val="0061345D"/>
    <w:rsid w:val="00614BCE"/>
    <w:rsid w:val="0062041D"/>
    <w:rsid w:val="00630928"/>
    <w:rsid w:val="006331FF"/>
    <w:rsid w:val="00634286"/>
    <w:rsid w:val="006400F8"/>
    <w:rsid w:val="00645528"/>
    <w:rsid w:val="00655A43"/>
    <w:rsid w:val="006562FC"/>
    <w:rsid w:val="00677731"/>
    <w:rsid w:val="0069393A"/>
    <w:rsid w:val="00694B13"/>
    <w:rsid w:val="00696DDF"/>
    <w:rsid w:val="00697E88"/>
    <w:rsid w:val="006B23EC"/>
    <w:rsid w:val="006B4881"/>
    <w:rsid w:val="006E5F74"/>
    <w:rsid w:val="006F6A6E"/>
    <w:rsid w:val="007047BD"/>
    <w:rsid w:val="007109A6"/>
    <w:rsid w:val="00713662"/>
    <w:rsid w:val="00717402"/>
    <w:rsid w:val="0072454D"/>
    <w:rsid w:val="00724F1E"/>
    <w:rsid w:val="00725DEB"/>
    <w:rsid w:val="007264DC"/>
    <w:rsid w:val="00732D2E"/>
    <w:rsid w:val="00753827"/>
    <w:rsid w:val="00786011"/>
    <w:rsid w:val="00794521"/>
    <w:rsid w:val="007978B7"/>
    <w:rsid w:val="007B45B0"/>
    <w:rsid w:val="007D2F15"/>
    <w:rsid w:val="007D4741"/>
    <w:rsid w:val="007D58DE"/>
    <w:rsid w:val="007E1523"/>
    <w:rsid w:val="007F498A"/>
    <w:rsid w:val="00804C9A"/>
    <w:rsid w:val="0080639F"/>
    <w:rsid w:val="00815BA4"/>
    <w:rsid w:val="00821413"/>
    <w:rsid w:val="008371E9"/>
    <w:rsid w:val="008425D1"/>
    <w:rsid w:val="00846F7A"/>
    <w:rsid w:val="00855949"/>
    <w:rsid w:val="0087559D"/>
    <w:rsid w:val="00886F3E"/>
    <w:rsid w:val="00892DBD"/>
    <w:rsid w:val="008B4E85"/>
    <w:rsid w:val="008B54A5"/>
    <w:rsid w:val="008D13A2"/>
    <w:rsid w:val="008D4668"/>
    <w:rsid w:val="008E2BF0"/>
    <w:rsid w:val="008E753A"/>
    <w:rsid w:val="00945515"/>
    <w:rsid w:val="00956031"/>
    <w:rsid w:val="009624AE"/>
    <w:rsid w:val="00967AD0"/>
    <w:rsid w:val="009716F1"/>
    <w:rsid w:val="00974102"/>
    <w:rsid w:val="00976C4D"/>
    <w:rsid w:val="009806BD"/>
    <w:rsid w:val="009956D6"/>
    <w:rsid w:val="009A2791"/>
    <w:rsid w:val="009A53DA"/>
    <w:rsid w:val="009A53E9"/>
    <w:rsid w:val="009B197C"/>
    <w:rsid w:val="009C275D"/>
    <w:rsid w:val="009C49FA"/>
    <w:rsid w:val="009D5B48"/>
    <w:rsid w:val="009E682E"/>
    <w:rsid w:val="00A161B5"/>
    <w:rsid w:val="00A24579"/>
    <w:rsid w:val="00A37456"/>
    <w:rsid w:val="00A43D87"/>
    <w:rsid w:val="00A44B3D"/>
    <w:rsid w:val="00A5129D"/>
    <w:rsid w:val="00A53830"/>
    <w:rsid w:val="00A84FC0"/>
    <w:rsid w:val="00A86994"/>
    <w:rsid w:val="00A912D5"/>
    <w:rsid w:val="00A91652"/>
    <w:rsid w:val="00AA2218"/>
    <w:rsid w:val="00AA3CCA"/>
    <w:rsid w:val="00AB2321"/>
    <w:rsid w:val="00AE0BBB"/>
    <w:rsid w:val="00AF3942"/>
    <w:rsid w:val="00B3135F"/>
    <w:rsid w:val="00B45F31"/>
    <w:rsid w:val="00B5044F"/>
    <w:rsid w:val="00B516C2"/>
    <w:rsid w:val="00B55DE6"/>
    <w:rsid w:val="00B60BEC"/>
    <w:rsid w:val="00B637FE"/>
    <w:rsid w:val="00B71D8D"/>
    <w:rsid w:val="00B72E87"/>
    <w:rsid w:val="00B765EB"/>
    <w:rsid w:val="00B83C0D"/>
    <w:rsid w:val="00B90BAF"/>
    <w:rsid w:val="00BA0FCF"/>
    <w:rsid w:val="00BC2336"/>
    <w:rsid w:val="00BC5237"/>
    <w:rsid w:val="00BE5063"/>
    <w:rsid w:val="00BE560D"/>
    <w:rsid w:val="00BF368E"/>
    <w:rsid w:val="00C009AA"/>
    <w:rsid w:val="00C01417"/>
    <w:rsid w:val="00C1568A"/>
    <w:rsid w:val="00C2089B"/>
    <w:rsid w:val="00C30A5C"/>
    <w:rsid w:val="00C5348A"/>
    <w:rsid w:val="00C9459E"/>
    <w:rsid w:val="00C96145"/>
    <w:rsid w:val="00CB599C"/>
    <w:rsid w:val="00CB7945"/>
    <w:rsid w:val="00CC0971"/>
    <w:rsid w:val="00CC5490"/>
    <w:rsid w:val="00CD201B"/>
    <w:rsid w:val="00CD2638"/>
    <w:rsid w:val="00CE5F69"/>
    <w:rsid w:val="00CF463C"/>
    <w:rsid w:val="00D2607E"/>
    <w:rsid w:val="00D443B9"/>
    <w:rsid w:val="00D45C7B"/>
    <w:rsid w:val="00D60DD6"/>
    <w:rsid w:val="00D70BB1"/>
    <w:rsid w:val="00D852EA"/>
    <w:rsid w:val="00D9564F"/>
    <w:rsid w:val="00DA29FE"/>
    <w:rsid w:val="00DB425C"/>
    <w:rsid w:val="00DD1CE0"/>
    <w:rsid w:val="00DD45C9"/>
    <w:rsid w:val="00DD59CF"/>
    <w:rsid w:val="00DD7F77"/>
    <w:rsid w:val="00DE2D0B"/>
    <w:rsid w:val="00DE717A"/>
    <w:rsid w:val="00DF2371"/>
    <w:rsid w:val="00DF5AB8"/>
    <w:rsid w:val="00DF74DF"/>
    <w:rsid w:val="00E13C73"/>
    <w:rsid w:val="00E15FA5"/>
    <w:rsid w:val="00E211FA"/>
    <w:rsid w:val="00E22798"/>
    <w:rsid w:val="00E2461B"/>
    <w:rsid w:val="00E26880"/>
    <w:rsid w:val="00E3221B"/>
    <w:rsid w:val="00E36BB5"/>
    <w:rsid w:val="00E548DC"/>
    <w:rsid w:val="00E55218"/>
    <w:rsid w:val="00E72564"/>
    <w:rsid w:val="00E777E3"/>
    <w:rsid w:val="00E82FF8"/>
    <w:rsid w:val="00E84E24"/>
    <w:rsid w:val="00E9304D"/>
    <w:rsid w:val="00E9499F"/>
    <w:rsid w:val="00EB0CC5"/>
    <w:rsid w:val="00EB33EE"/>
    <w:rsid w:val="00EB488A"/>
    <w:rsid w:val="00F056D1"/>
    <w:rsid w:val="00F064A5"/>
    <w:rsid w:val="00F47757"/>
    <w:rsid w:val="00F57941"/>
    <w:rsid w:val="00F67834"/>
    <w:rsid w:val="00F72080"/>
    <w:rsid w:val="00F75912"/>
    <w:rsid w:val="00F82849"/>
    <w:rsid w:val="00F94067"/>
    <w:rsid w:val="00FA4D9A"/>
    <w:rsid w:val="00FC016B"/>
    <w:rsid w:val="00FD57A0"/>
    <w:rsid w:val="00FE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C7EDF-055C-4AF7-8189-8297C4A4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28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34286"/>
    <w:pPr>
      <w:keepNext/>
      <w:widowControl w:val="0"/>
      <w:spacing w:after="360" w:line="240" w:lineRule="atLeast"/>
      <w:ind w:left="2880" w:firstLine="720"/>
      <w:jc w:val="both"/>
      <w:outlineLvl w:val="2"/>
    </w:pPr>
    <w:rPr>
      <w:sz w:val="28"/>
      <w:szCs w:val="28"/>
    </w:rPr>
  </w:style>
  <w:style w:type="paragraph" w:styleId="7">
    <w:name w:val="heading 7"/>
    <w:basedOn w:val="a"/>
    <w:next w:val="a"/>
    <w:link w:val="70"/>
    <w:qFormat/>
    <w:rsid w:val="00634286"/>
    <w:pPr>
      <w:keepNext/>
      <w:spacing w:before="600" w:line="240" w:lineRule="atLeast"/>
      <w:jc w:val="right"/>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428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634286"/>
    <w:rPr>
      <w:rFonts w:ascii="Times New Roman" w:eastAsia="Times New Roman" w:hAnsi="Times New Roman" w:cs="Times New Roman"/>
      <w:sz w:val="28"/>
      <w:szCs w:val="28"/>
      <w:lang w:eastAsia="ru-RU"/>
    </w:rPr>
  </w:style>
  <w:style w:type="paragraph" w:styleId="a3">
    <w:name w:val="header"/>
    <w:basedOn w:val="a"/>
    <w:link w:val="a4"/>
    <w:rsid w:val="00634286"/>
    <w:pPr>
      <w:widowControl w:val="0"/>
      <w:tabs>
        <w:tab w:val="center" w:pos="4153"/>
        <w:tab w:val="right" w:pos="8306"/>
      </w:tabs>
    </w:pPr>
    <w:rPr>
      <w:sz w:val="28"/>
      <w:szCs w:val="28"/>
    </w:rPr>
  </w:style>
  <w:style w:type="character" w:customStyle="1" w:styleId="a4">
    <w:name w:val="Верхний колонтитул Знак"/>
    <w:basedOn w:val="a0"/>
    <w:link w:val="a3"/>
    <w:rsid w:val="00634286"/>
    <w:rPr>
      <w:rFonts w:ascii="Times New Roman" w:eastAsia="Times New Roman" w:hAnsi="Times New Roman" w:cs="Times New Roman"/>
      <w:sz w:val="28"/>
      <w:szCs w:val="28"/>
      <w:lang w:eastAsia="ru-RU"/>
    </w:rPr>
  </w:style>
  <w:style w:type="character" w:styleId="a5">
    <w:name w:val="page number"/>
    <w:rsid w:val="00634286"/>
    <w:rPr>
      <w:rFonts w:cs="Times New Roman"/>
    </w:rPr>
  </w:style>
  <w:style w:type="character" w:styleId="a6">
    <w:name w:val="Hyperlink"/>
    <w:rsid w:val="00634286"/>
    <w:rPr>
      <w:color w:val="0000FF"/>
      <w:u w:val="single"/>
    </w:rPr>
  </w:style>
  <w:style w:type="paragraph" w:customStyle="1" w:styleId="ConsPlusNonformat">
    <w:name w:val="ConsPlusNonformat"/>
    <w:uiPriority w:val="99"/>
    <w:rsid w:val="00634286"/>
    <w:pPr>
      <w:autoSpaceDE w:val="0"/>
      <w:autoSpaceDN w:val="0"/>
      <w:adjustRightInd w:val="0"/>
      <w:spacing w:after="0" w:line="240" w:lineRule="auto"/>
    </w:pPr>
    <w:rPr>
      <w:rFonts w:ascii="Courier New" w:hAnsi="Courier New" w:cs="Courier New"/>
      <w:sz w:val="20"/>
      <w:szCs w:val="20"/>
    </w:rPr>
  </w:style>
  <w:style w:type="paragraph" w:styleId="a7">
    <w:name w:val="footer"/>
    <w:basedOn w:val="a"/>
    <w:link w:val="a8"/>
    <w:uiPriority w:val="99"/>
    <w:semiHidden/>
    <w:unhideWhenUsed/>
    <w:rsid w:val="00815BA4"/>
    <w:pPr>
      <w:tabs>
        <w:tab w:val="center" w:pos="4677"/>
        <w:tab w:val="right" w:pos="9355"/>
      </w:tabs>
    </w:pPr>
  </w:style>
  <w:style w:type="character" w:customStyle="1" w:styleId="a8">
    <w:name w:val="Нижний колонтитул Знак"/>
    <w:basedOn w:val="a0"/>
    <w:link w:val="a7"/>
    <w:uiPriority w:val="99"/>
    <w:semiHidden/>
    <w:rsid w:val="00815B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11DDDB7C683B12B3CE3A627AE960F292F2B223BE7662B9ABCAE3637558ED007780568ED4E3F865BB23DxEXDF" TargetMode="External"/><Relationship Id="rId18" Type="http://schemas.openxmlformats.org/officeDocument/2006/relationships/hyperlink" Target="consultantplus://offline/ref=FAFFF9A076E9548A3418047F5BD6E1911168E0D8040B77C947AAA5EDEF600630u9wF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consultantplus://offline/ref=A31ADF051DE655D65494580E86E9AB6F207974267A18690DFD5207A131B6DAFF84A6234DE282466712CC24j10DE" TargetMode="External"/><Relationship Id="rId7" Type="http://schemas.openxmlformats.org/officeDocument/2006/relationships/settings" Target="settings.xml"/><Relationship Id="rId12" Type="http://schemas.openxmlformats.org/officeDocument/2006/relationships/hyperlink" Target="consultantplus://offline/ref=FAFFF9A076E9548A3418047F5BD6E1911168E0D8070875C143AAA5EDEF600630u9wFK" TargetMode="External"/><Relationship Id="rId17" Type="http://schemas.openxmlformats.org/officeDocument/2006/relationships/hyperlink" Target="consultantplus://offline/ref=A31ADF051DE655D65494580E86E9AB6F2079742679176D0DFF5207A131B6DAFF84A6234DE282466712CC24j10DE" TargetMode="External"/><Relationship Id="rId25" Type="http://schemas.openxmlformats.org/officeDocument/2006/relationships/hyperlink" Target="consultantplus://offline/ref=4D7680FABA60E010A581EA5D0AA478D2E3AE33505E53708E1E4B14CE4064068C35052AD776D92B0C16tF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AFFF9A076E9548A3418047F5BD6E1911168E0D8040B77C947AAA5EDEF600630u9wFK" TargetMode="External"/><Relationship Id="rId20" Type="http://schemas.openxmlformats.org/officeDocument/2006/relationships/hyperlink" Target="consultantplus://offline/ref=FAFFF9A076E9548A3418047F5BD6E1911168E0D8040B77C947AAA5EDEF600630u9wFK" TargetMode="External"/><Relationship Id="rId29" Type="http://schemas.openxmlformats.org/officeDocument/2006/relationships/hyperlink" Target="consultantplus://offline/ref=4D7680FABA60E010A581F4501CC826DBEBA26D5C5D577CD942144F93176D0CDB724A739532D5280C6D22D617t1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AFFF9A076E9548A3418047F5BD6E1911168E0D805097FC042AAA5EDEF6006309FFA1B23377EBCBFD466EAu1wBK" TargetMode="External"/><Relationship Id="rId24" Type="http://schemas.openxmlformats.org/officeDocument/2006/relationships/hyperlink" Target="consultantplus://offline/ref=88EED7C1C697517D78412A9B80494480CF71F6BD3E0FA5671EE4A75D62826C812A20070FA8218DF46C554Bi1E6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67611DDDB7C683B12B3CE3A627AE960F292F2B223AEF622D9ABCAE3637558ED007780568ED4E3F865BB23DxEXEF" TargetMode="External"/><Relationship Id="rId23" Type="http://schemas.openxmlformats.org/officeDocument/2006/relationships/header" Target="header2.xml"/><Relationship Id="rId28" Type="http://schemas.openxmlformats.org/officeDocument/2006/relationships/hyperlink" Target="consultantplus://offline/ref=4D7680FABA60E010A581EA5D0AA478D2E3AE33505E53708E1E4B14CE4064068C35052AD776DA280F16tFK" TargetMode="External"/><Relationship Id="rId10" Type="http://schemas.openxmlformats.org/officeDocument/2006/relationships/endnotes" Target="endnotes.xml"/><Relationship Id="rId19" Type="http://schemas.openxmlformats.org/officeDocument/2006/relationships/hyperlink" Target="consultantplus://offline/ref=A31ADF051DE655D65494580E86E9AB6F2079742679196A0BFD5207A131B6DAFF84A6234DE282466712CC24j10DE" TargetMode="External"/><Relationship Id="rId31" Type="http://schemas.openxmlformats.org/officeDocument/2006/relationships/hyperlink" Target="consultantplus://offline/ref=4D7680FABA60E010A581EA5D0AA478D2E3AE33505E53708E1E4B14CE4064068C35052AD776D9210416t5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FAFFF9A076E9548A3418047F5BD6E1911168E0D8040B77C947AAA5EDEF600630u9wFK"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consultantplus://offline/ref=4D7680FABA60E010A581EA5D0AA478D2E3AE33505E53708E1E4B14CE4016t4K" TargetMode="Externa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6KDV5W64NSFS-399-12734</_dlc_DocId>
    <_dlc_DocIdUrl xmlns="746016b1-ecc9-410e-95eb-a13f7eb3881b">
      <Url>http://port.admnsk.ru/sites/main/sovet/_layouts/DocIdRedir.aspx?ID=6KDV5W64NSFS-399-12734</Url>
      <Description>6KDV5W64NSFS-399-12734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AE32E-F963-4F5E-BBF6-22D44B6F1A86}">
  <ds:schemaRefs>
    <ds:schemaRef ds:uri="http://schemas.microsoft.com/office/2006/metadata/properties"/>
    <ds:schemaRef ds:uri="http://schemas.microsoft.com/office/infopath/2007/PartnerControls"/>
    <ds:schemaRef ds:uri="746016b1-ecc9-410e-95eb-a13f7eb3881b"/>
  </ds:schemaRefs>
</ds:datastoreItem>
</file>

<file path=customXml/itemProps2.xml><?xml version="1.0" encoding="utf-8"?>
<ds:datastoreItem xmlns:ds="http://schemas.openxmlformats.org/officeDocument/2006/customXml" ds:itemID="{EF1E7041-4AE9-4972-901A-0735B0BD5B26}">
  <ds:schemaRefs>
    <ds:schemaRef ds:uri="http://schemas.microsoft.com/sharepoint/events"/>
  </ds:schemaRefs>
</ds:datastoreItem>
</file>

<file path=customXml/itemProps3.xml><?xml version="1.0" encoding="utf-8"?>
<ds:datastoreItem xmlns:ds="http://schemas.openxmlformats.org/officeDocument/2006/customXml" ds:itemID="{E28BFD9D-4CEA-4028-96D4-1A00ADCB2EAD}">
  <ds:schemaRefs>
    <ds:schemaRef ds:uri="http://schemas.microsoft.com/sharepoint/v3/contenttype/forms"/>
  </ds:schemaRefs>
</ds:datastoreItem>
</file>

<file path=customXml/itemProps4.xml><?xml version="1.0" encoding="utf-8"?>
<ds:datastoreItem xmlns:ds="http://schemas.openxmlformats.org/officeDocument/2006/customXml" ds:itemID="{F6E99672-3AFE-4D55-9F0A-6073DBEE9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4B64FD-8447-467C-BDC1-ABE3E2F0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10460</Words>
  <Characters>59622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egorbunova</dc:creator>
  <cp:lastModifiedBy>Комплетова Юлия Евгеньевна</cp:lastModifiedBy>
  <cp:revision>3</cp:revision>
  <cp:lastPrinted>2015-04-20T07:21:00Z</cp:lastPrinted>
  <dcterms:created xsi:type="dcterms:W3CDTF">2018-08-23T09:09:00Z</dcterms:created>
  <dcterms:modified xsi:type="dcterms:W3CDTF">2018-08-23T09:09:00Z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f34beaef-7852-4ee4-905a-694fef6cdb68</vt:lpwstr>
  </property>
</Properties>
</file>