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D1" w:rsidRPr="00136274" w:rsidRDefault="004175D1" w:rsidP="004175D1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4175D1" w:rsidRPr="00136274" w:rsidRDefault="004175D1" w:rsidP="004175D1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4175D1" w:rsidRPr="00826E2F" w:rsidRDefault="004175D1" w:rsidP="004175D1">
      <w:pPr>
        <w:rPr>
          <w:b/>
          <w:sz w:val="28"/>
          <w:szCs w:val="28"/>
        </w:rPr>
      </w:pPr>
    </w:p>
    <w:p w:rsidR="004175D1" w:rsidRPr="00136274" w:rsidRDefault="004175D1" w:rsidP="004175D1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4175D1" w:rsidRPr="00826E2F" w:rsidRDefault="004175D1" w:rsidP="004175D1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4175D1" w:rsidRPr="001D3B79" w:rsidTr="006B3DDB">
        <w:trPr>
          <w:trHeight w:val="7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75D1" w:rsidRPr="001D3B79" w:rsidRDefault="004175D1" w:rsidP="006B3DDB">
            <w:pPr>
              <w:jc w:val="both"/>
              <w:rPr>
                <w:sz w:val="28"/>
                <w:szCs w:val="28"/>
              </w:rPr>
            </w:pPr>
            <w:r w:rsidRPr="00222FE5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изменении границ территории ТОС «Иня», </w:t>
            </w:r>
            <w:r w:rsidRPr="00222FE5">
              <w:rPr>
                <w:sz w:val="28"/>
                <w:szCs w:val="28"/>
              </w:rPr>
              <w:t>установлении границ территории ТОС «</w:t>
            </w:r>
            <w:r>
              <w:rPr>
                <w:sz w:val="28"/>
                <w:szCs w:val="28"/>
              </w:rPr>
              <w:t>Высокогорный</w:t>
            </w:r>
            <w:r w:rsidRPr="00222FE5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и о внесении изменений</w:t>
            </w:r>
            <w:r w:rsidRPr="00222FE5">
              <w:rPr>
                <w:sz w:val="28"/>
                <w:szCs w:val="28"/>
              </w:rPr>
              <w:t xml:space="preserve"> в решение городского Совета Новосибирска от </w:t>
            </w:r>
            <w:r>
              <w:rPr>
                <w:sz w:val="28"/>
                <w:szCs w:val="28"/>
              </w:rPr>
              <w:t>30.05.</w:t>
            </w:r>
            <w:r w:rsidRPr="00222FE5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7</w:t>
            </w:r>
            <w:r w:rsidRPr="00222F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№603</w:t>
            </w:r>
            <w:r w:rsidRPr="00222F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22FE5">
              <w:rPr>
                <w:sz w:val="28"/>
                <w:szCs w:val="28"/>
              </w:rPr>
              <w:t xml:space="preserve">Об установлении границ </w:t>
            </w:r>
            <w:r>
              <w:rPr>
                <w:sz w:val="28"/>
                <w:szCs w:val="28"/>
              </w:rPr>
              <w:t xml:space="preserve">территории ТОС «Невельской», ТОС «Иня» </w:t>
            </w:r>
          </w:p>
        </w:tc>
      </w:tr>
    </w:tbl>
    <w:p w:rsidR="004175D1" w:rsidRDefault="004175D1" w:rsidP="004175D1">
      <w:pPr>
        <w:jc w:val="both"/>
        <w:rPr>
          <w:sz w:val="28"/>
          <w:szCs w:val="28"/>
        </w:rPr>
      </w:pPr>
    </w:p>
    <w:p w:rsidR="004175D1" w:rsidRDefault="004175D1" w:rsidP="00417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председателя совета ТОС «Иня» об изменении границ территории ТОС «Иня», протокол №1 отчётной конференции совета территориального общественного самоуправления «Иня» от 16.11.2012, содержащий решение об изменении границ территории ТОС «Иня»,  </w:t>
      </w:r>
      <w:r w:rsidRPr="00160248">
        <w:rPr>
          <w:sz w:val="28"/>
          <w:szCs w:val="28"/>
        </w:rPr>
        <w:t>предложени</w:t>
      </w:r>
      <w:r>
        <w:rPr>
          <w:sz w:val="28"/>
          <w:szCs w:val="28"/>
        </w:rPr>
        <w:t>е</w:t>
      </w:r>
      <w:r w:rsidRPr="001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инициативной группы </w:t>
      </w:r>
      <w:r w:rsidRPr="00160248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по созданию ТОС «Высокогорный» </w:t>
      </w:r>
      <w:r w:rsidRPr="00160248">
        <w:rPr>
          <w:sz w:val="28"/>
          <w:szCs w:val="28"/>
        </w:rPr>
        <w:t>об установлении границ территории, на которой предполагается осуществлять территориальное общественное самоуправление</w:t>
      </w:r>
      <w:r>
        <w:rPr>
          <w:sz w:val="28"/>
          <w:szCs w:val="28"/>
        </w:rPr>
        <w:t>, принимая во внимание, что ранее границы ТОС «Иня» были установлены решением городского Совета Новосибирска от 30.05.2007 №603 «</w:t>
      </w:r>
      <w:r w:rsidRPr="00222FE5">
        <w:rPr>
          <w:sz w:val="28"/>
          <w:szCs w:val="28"/>
        </w:rPr>
        <w:t xml:space="preserve">Об установлении границ </w:t>
      </w:r>
      <w:r>
        <w:rPr>
          <w:sz w:val="28"/>
          <w:szCs w:val="28"/>
        </w:rPr>
        <w:t xml:space="preserve">территории ТОС «Невельской», ТОС «Иня», </w:t>
      </w:r>
      <w:r w:rsidRPr="00826E2F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городского Совета Новосибирска </w:t>
      </w:r>
      <w:r>
        <w:rPr>
          <w:sz w:val="28"/>
          <w:szCs w:val="28"/>
        </w:rPr>
        <w:t xml:space="preserve">от 19.04.2006 № 230 «О Положении о территориальном общественном самоуправлении в городе Новосибирске»,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4175D1" w:rsidRDefault="004175D1" w:rsidP="004175D1">
      <w:pPr>
        <w:ind w:firstLine="709"/>
        <w:jc w:val="both"/>
        <w:rPr>
          <w:sz w:val="28"/>
          <w:szCs w:val="28"/>
        </w:rPr>
      </w:pPr>
    </w:p>
    <w:p w:rsidR="004175D1" w:rsidRDefault="004175D1" w:rsidP="00417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Изменить границы территории ТОС «Иня», согласно приложению 1.</w:t>
      </w:r>
    </w:p>
    <w:p w:rsidR="004175D1" w:rsidRDefault="004175D1" w:rsidP="00417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 границы территории, в пределах которой предполагается осуществлять ТОС «Высокогорный», согласно приложению 2.</w:t>
      </w:r>
    </w:p>
    <w:p w:rsidR="004175D1" w:rsidRDefault="004175D1" w:rsidP="00417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Внести в </w:t>
      </w:r>
      <w:r w:rsidRPr="00222FE5">
        <w:rPr>
          <w:sz w:val="28"/>
          <w:szCs w:val="28"/>
        </w:rPr>
        <w:t xml:space="preserve">решение городского Совета Новосибирска от </w:t>
      </w:r>
      <w:r>
        <w:rPr>
          <w:sz w:val="28"/>
          <w:szCs w:val="28"/>
        </w:rPr>
        <w:t>30.05.</w:t>
      </w:r>
      <w:r w:rsidRPr="00222FE5">
        <w:rPr>
          <w:sz w:val="28"/>
          <w:szCs w:val="28"/>
        </w:rPr>
        <w:t>200</w:t>
      </w:r>
      <w:r>
        <w:rPr>
          <w:sz w:val="28"/>
          <w:szCs w:val="28"/>
        </w:rPr>
        <w:t>7</w:t>
      </w:r>
      <w:r w:rsidRPr="00222FE5">
        <w:rPr>
          <w:sz w:val="28"/>
          <w:szCs w:val="28"/>
        </w:rPr>
        <w:t xml:space="preserve"> </w:t>
      </w:r>
      <w:r>
        <w:rPr>
          <w:sz w:val="28"/>
          <w:szCs w:val="28"/>
        </w:rPr>
        <w:t>№603</w:t>
      </w:r>
      <w:r w:rsidRPr="00222FE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22FE5">
        <w:rPr>
          <w:sz w:val="28"/>
          <w:szCs w:val="28"/>
        </w:rPr>
        <w:t xml:space="preserve">Об установлении границ </w:t>
      </w:r>
      <w:r>
        <w:rPr>
          <w:sz w:val="28"/>
          <w:szCs w:val="28"/>
        </w:rPr>
        <w:t>территории ТОС «Невельской», ТОС «Иня» следующие изменения:</w:t>
      </w:r>
    </w:p>
    <w:p w:rsidR="004175D1" w:rsidRDefault="004175D1" w:rsidP="00417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наименовании исключить слова «, ТОС «Иня».</w:t>
      </w:r>
    </w:p>
    <w:p w:rsidR="004175D1" w:rsidRDefault="004175D1" w:rsidP="00417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Подпункт 1.2. признать утратившим силу.</w:t>
      </w:r>
    </w:p>
    <w:p w:rsidR="004175D1" w:rsidRDefault="004175D1" w:rsidP="00417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подписания.</w:t>
      </w:r>
    </w:p>
    <w:p w:rsidR="004175D1" w:rsidRPr="00082DF9" w:rsidRDefault="004175D1" w:rsidP="00417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2DF9">
        <w:rPr>
          <w:sz w:val="28"/>
          <w:szCs w:val="28"/>
        </w:rPr>
        <w:t>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</w:t>
      </w:r>
      <w:r>
        <w:rPr>
          <w:sz w:val="28"/>
          <w:szCs w:val="28"/>
        </w:rPr>
        <w:t xml:space="preserve"> </w:t>
      </w:r>
      <w:r w:rsidRPr="00082DF9">
        <w:rPr>
          <w:sz w:val="28"/>
          <w:szCs w:val="28"/>
        </w:rPr>
        <w:t>(</w:t>
      </w:r>
      <w:r>
        <w:rPr>
          <w:sz w:val="28"/>
          <w:szCs w:val="28"/>
        </w:rPr>
        <w:t xml:space="preserve">Бестужев </w:t>
      </w:r>
      <w:r w:rsidRPr="00082DF9">
        <w:rPr>
          <w:sz w:val="28"/>
          <w:szCs w:val="28"/>
        </w:rPr>
        <w:t>А.</w:t>
      </w:r>
      <w:r>
        <w:rPr>
          <w:sz w:val="28"/>
          <w:szCs w:val="28"/>
        </w:rPr>
        <w:t xml:space="preserve"> В</w:t>
      </w:r>
      <w:r w:rsidRPr="00082DF9">
        <w:rPr>
          <w:sz w:val="28"/>
          <w:szCs w:val="28"/>
        </w:rPr>
        <w:t>.).</w:t>
      </w:r>
    </w:p>
    <w:p w:rsidR="004175D1" w:rsidRDefault="004175D1" w:rsidP="004175D1">
      <w:pPr>
        <w:jc w:val="both"/>
        <w:rPr>
          <w:sz w:val="28"/>
          <w:szCs w:val="28"/>
        </w:rPr>
      </w:pP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Pr="007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774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7774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Н. 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Болтенко</w:t>
      </w:r>
    </w:p>
    <w:p w:rsidR="004175D1" w:rsidRDefault="004175D1" w:rsidP="004175D1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 Совета депутатов города Новосибирска</w:t>
      </w:r>
    </w:p>
    <w:p w:rsidR="004175D1" w:rsidRDefault="004175D1" w:rsidP="004175D1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№ </w:t>
      </w:r>
    </w:p>
    <w:p w:rsidR="004175D1" w:rsidRDefault="004175D1" w:rsidP="004175D1">
      <w:pPr>
        <w:tabs>
          <w:tab w:val="left" w:pos="5103"/>
        </w:tabs>
        <w:ind w:left="5658" w:firstLine="6"/>
      </w:pPr>
    </w:p>
    <w:p w:rsidR="004175D1" w:rsidRDefault="004175D1" w:rsidP="004175D1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ТЕРРИТОРИАЛЬНЫЕ ГРАНИЦЫ</w:t>
      </w:r>
    </w:p>
    <w:p w:rsidR="004175D1" w:rsidRDefault="004175D1" w:rsidP="004175D1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4175D1" w:rsidRDefault="004175D1" w:rsidP="004175D1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«Иня» Октябрьского района  города Новосибирска</w:t>
      </w:r>
    </w:p>
    <w:p w:rsidR="004175D1" w:rsidRDefault="004175D1" w:rsidP="004175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4175D1" w:rsidRDefault="004175D1" w:rsidP="00417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ТОС «Иня» осуществляет свою деятельность в границах следующей территории: от точки пересечения улицы 1-я Водонасосная с улицей Большевистской в районе АЗС «ЛУКОЙЛ» в юго-западном направлении по улице 1-я Водонасосная до пересечения с улицей Корчагина. Далее в юго-восточном направлении, включая жилые дома по чётной и нечётной стороне улиц Корчагина и Травяная до пересечения с руслом реки Плющиха, затем параллельно улице 10-й переулок Камышенский, включая жилые дома по её чётной и нечётной стороне, до пересечения с технологическим проездом карьера «Борок». Далее граница проходит в северо-восточном направлении по технологическому проезду карьера «Борок» до пересечения с улицей Большевистской в районе остановки общественного транспорта «Карьер «Борок». Далее граница проходит в северо-западном направлении вдоль улицы Большевистской, исключая проезжую часть. Не доходя 30 метров до пересечения улицы Большевистской с улицей Выборная, граница поворачивает на юго-запад, и идёт до пересечения с руслом реки Плющиха, между улицами Выборная и 4-й</w:t>
      </w:r>
      <w:r w:rsidRPr="00F83F87">
        <w:rPr>
          <w:sz w:val="28"/>
          <w:szCs w:val="28"/>
        </w:rPr>
        <w:t xml:space="preserve"> </w:t>
      </w:r>
      <w:r>
        <w:rPr>
          <w:sz w:val="28"/>
          <w:szCs w:val="28"/>
        </w:rPr>
        <w:t>Камышенский переулок, включая дом №4 по 1-му</w:t>
      </w:r>
      <w:r w:rsidRPr="00F83F87">
        <w:rPr>
          <w:sz w:val="28"/>
          <w:szCs w:val="28"/>
        </w:rPr>
        <w:t xml:space="preserve"> </w:t>
      </w:r>
      <w:r>
        <w:rPr>
          <w:sz w:val="28"/>
          <w:szCs w:val="28"/>
        </w:rPr>
        <w:t>Камышенскому переулку, дома №№ 3 и 4 по 2-му Камышенскому переулку. Затем граница проходит по руслу реки Плющиха в северо-западном направлении до пересечения с улицей Большевистская. Далее в северо-западном</w:t>
      </w:r>
      <w:r w:rsidRPr="004312F2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направлении по улице Большевистской до точки пересечения улицы</w:t>
      </w:r>
      <w:r w:rsidRPr="006C7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Большевистской с улицей 1-я Водонасосная в районе АЗС «ЛУКОЙЛ».     </w:t>
      </w:r>
    </w:p>
    <w:p w:rsidR="004175D1" w:rsidRDefault="004175D1" w:rsidP="004175D1">
      <w:pPr>
        <w:ind w:firstLine="709"/>
        <w:jc w:val="both"/>
        <w:rPr>
          <w:sz w:val="28"/>
          <w:szCs w:val="28"/>
        </w:rPr>
      </w:pPr>
    </w:p>
    <w:p w:rsidR="004175D1" w:rsidRDefault="004175D1" w:rsidP="00417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4175D1" w:rsidRDefault="004175D1" w:rsidP="004175D1">
      <w:pPr>
        <w:ind w:firstLine="709"/>
        <w:jc w:val="both"/>
        <w:rPr>
          <w:sz w:val="28"/>
          <w:szCs w:val="28"/>
        </w:rPr>
      </w:pP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1-я Водонасосная: № 1, 2, 3, 5, 11, 12, 15, 17, 19, 21;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2-я Водонасосная: № 1, 2, 5, 6, 11, 12, 15, 16, 17, 18, 19, 20, 21, 21а, 22, 23, 24, 24/3, 25, 27, 29, 30;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 Инюшенская: № 1, 2, 3, 5, 6, 7, 8, 9, 9а, 10, 11, 11/2, 12, 13, 14, 15, 16, 17, 18, 19, 19/2, 20, 21, 22, 23, 24, 25, 26, 26а, 27, 28, 29, 30, 31, 32, 33, 33а, 34, 35, 35а, 36, 37, 37а, 38а, 39а, 40, 41, 42, 43, 43а, 44, 45, 47, 48, 50, 51, 52, 53, 55, 55а, 57, 57а, 58, 59, 61, 62, 63, 65, 66, 67, 68, 69, 70, 71, 72, 73, 74, 75, 76, 76а, 77, 79, 82, 84, 86, 86а, 88, 89, 90;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1-й переулок Инюшенский: № 1, 2, 2а, 3, 3а, 5, 7, 10, 11, 12, 13, 15, 16, 17, 17а, 19, 20, 21, 21а, 22, 22/3, 23, 24, 24а, 25, 26, 26а, 27, 28, 29, 30, 31, 32, 33, 34, 35, 37, 39, 41, 42, 52, 67;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2-й переулок Инюшенский: № 3, 4, 4а, 5, 7, 8а, 9, 10, 11, 12, 13, 15, 15а, 16, 17, 17а, 19, 20, 58/1;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ул. 3-й переулок Инюшенский: № 1, 3, 5, 6, 7, 8, 9, 10, 11, 12, 13, 13а, 14, 14а, 15, 16, 17, 18, 19, 20, 20а, 22, 23, 23а, 24, 25, 25а, 26, 28, 29, 30, 30а, 31, 32;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4-й переулок Инюшенский: № 1, 2, 5, 6, 7, 8, 9, 10, 11, 13, 15, 16, 16а, 17, 18, 19, 20, 20/2, 21, 22а, 24, 25, 26, 28, 28а, 30;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5-й переулок Инюшенский: № 1, 2, 3, 4, 5, 5а, 6, 7, 8, 9, 11, 12;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1-й переулок Камышенский: № 4, 5, 5/1, 6, 7, 8, 9, 10, 11, 12, 13, 14, 15, 16, 17, 18, 19,  20, 23, 23а, 24, 25, 26, 27, 27/1, 29, 30, 31, 33, 35, 37, 39, 41, 43, 49, 50, 51, 53, 55, 59, 59а, 61;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2-й переулок Камышенский: № 3, 4, 5, 6, 7, 8, 9, 10, 11, 12, 13, 14, 15, 16, 17, 18, 20, 22, 23, 24, 25, 26, 27, 29, 30, 31, 32, 33, 34, 36, 37, 38, 39, 40, 42, 44, 45, 47, 48, 50, 51, 52, 53, 54;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3-й переулок Камышенский: № 2, 3, 5, 6, 8, 9, 10, 10а, 10б, 12, 13, 14, 16, 17, 18, 19, 20, 21, 23, 24, 25, 26, 26/1, 27, 28, 28/1, 28/2, 29, 30, 31, 32, 33, 34, 34/2, 35, 36, 37, 38, 39, 41, 41/1;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4-й переулок Камышенский: № 1, 2, 3, 4, 4а, 5, 6, 7, 9, 10, 12, 15, 16, 18, 18а, 19, 20, 20/1, 21, 22, 23, 25, 26, 27, 28, 29, 29а, 30, 30/1, 35, 39, 40, 41, 43, 44;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5-й переулок Камышенский: № 1, 4, 5, 5а, 6, 8, 8/2, 9, 10, 14, 15, 16, 17, 18, 19, 20, 21, 21а, 22а, 24, 26, 26/2, 28а, 30, 31;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6-й переулок Камышенский: № 1, 2, 3, 4, 6, 7, 9, 10, 11, 12, 13, 14, 15, 16, 17, 18, 19, 20, 21, 23, 25, 28, 29, 30, 32, 33;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7-й переулок Камышенский: № 1, 2, 4, 4а, 4б, 6, 7, 8, 8/1, 9, 10, 11, 12, 13, 13/2, 14, 15, 16, 17, 17/2, 19, 20, 21, 22, 22/2, 23, 23/2, 24, 25, 25/1, 25/2, 26, 26/1, 27, 27/1, 27/2, 29, 31;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8-й переулок Камышенский: № 1, 1/1, 2, 3, 3а, 5, 6, 7, 8, 9, 10, 11, 12, 14, 15, 16, 17, 18, 19, 20, 21, 22, 23, 25, 28, 29, 30, 32;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9-й переулок Камышенский: № 1, 2, 3, 4, 5, 6, 7, 8, 9, 10, 11, 12, 13, 14, 15, 16, 17, 18, 19, 20, 21, 22, 23, 24, 25, 26, 27, 28, 29, 29а, 30, 30/1, 31, 32, 34;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10-й переулок Камышенский: № 1, 2, 3, 4, 5, 6, 7, 8, 9, 10, 11, 11а, 12, 12а, 13, 14, 15, 16, 17, 18, 19, 20, 22, 23, 24, 24а, 26, 28, 29, 30, 31, 32, 32а, 34, 34а, 39а;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Корчагина: № 2, 6, 8, 10, 10/1, 12, 13, 13/1, 15, 16, 17, 19, 21, 23, 27, 29, 33, 35, 37, 41, 43, 45, 47, 49, 51, 59, 61, 63, 65, 67;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Морозова: № 1, 2, 4, 5, 6, 6/1, 6/2, 8, 11, 13, 15, 16, 17, 19, 20, 21, 24, 25, 26, 27;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Набережная Плющихи: № 1, 3, 4, 5, 6, 7, 7а, 8, 8а, 10, 10а, 11, 12, 16, 18, 20, 22, 24, 26, 28, 29, 30, 32, 34, 36, 38, 40, 42, 44, 46, 48, 50, 52;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Травяная: № 3, 4, 6, 7, 8, 9, 10, 11, 12, 13, 13а, 14, 27;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Бугурусланская: № 1, 3, 5, 7, 9, 11, 13, 14, 21, 23, 30.   </w:t>
      </w:r>
    </w:p>
    <w:p w:rsidR="004175D1" w:rsidRDefault="004175D1" w:rsidP="004175D1">
      <w:pPr>
        <w:jc w:val="both"/>
        <w:rPr>
          <w:sz w:val="28"/>
          <w:szCs w:val="28"/>
        </w:rPr>
      </w:pP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жилых домов: 711.</w:t>
      </w:r>
    </w:p>
    <w:p w:rsidR="004175D1" w:rsidRDefault="004175D1" w:rsidP="004175D1">
      <w:pPr>
        <w:jc w:val="center"/>
        <w:outlineLvl w:val="0"/>
        <w:rPr>
          <w:b/>
          <w:sz w:val="28"/>
          <w:szCs w:val="28"/>
        </w:rPr>
      </w:pPr>
    </w:p>
    <w:p w:rsidR="004175D1" w:rsidRDefault="004175D1" w:rsidP="004175D1">
      <w:pPr>
        <w:jc w:val="center"/>
        <w:outlineLvl w:val="0"/>
        <w:rPr>
          <w:b/>
          <w:sz w:val="28"/>
          <w:szCs w:val="28"/>
        </w:rPr>
      </w:pPr>
    </w:p>
    <w:p w:rsidR="004175D1" w:rsidRDefault="004175D1" w:rsidP="004175D1">
      <w:pPr>
        <w:jc w:val="center"/>
        <w:outlineLvl w:val="0"/>
        <w:rPr>
          <w:b/>
          <w:sz w:val="28"/>
          <w:szCs w:val="28"/>
        </w:rPr>
      </w:pPr>
    </w:p>
    <w:p w:rsidR="004175D1" w:rsidRDefault="004175D1" w:rsidP="004175D1">
      <w:pPr>
        <w:jc w:val="center"/>
        <w:outlineLvl w:val="0"/>
        <w:rPr>
          <w:b/>
          <w:sz w:val="28"/>
          <w:szCs w:val="28"/>
        </w:rPr>
      </w:pPr>
    </w:p>
    <w:p w:rsidR="004175D1" w:rsidRDefault="004175D1" w:rsidP="004175D1">
      <w:pPr>
        <w:jc w:val="center"/>
        <w:outlineLvl w:val="0"/>
        <w:rPr>
          <w:b/>
          <w:sz w:val="28"/>
          <w:szCs w:val="28"/>
        </w:rPr>
      </w:pPr>
    </w:p>
    <w:p w:rsidR="004175D1" w:rsidRDefault="004175D1" w:rsidP="004175D1">
      <w:pPr>
        <w:jc w:val="center"/>
        <w:outlineLvl w:val="0"/>
        <w:rPr>
          <w:b/>
          <w:sz w:val="28"/>
          <w:szCs w:val="28"/>
        </w:rPr>
      </w:pPr>
    </w:p>
    <w:p w:rsidR="004175D1" w:rsidRDefault="004175D1" w:rsidP="004175D1">
      <w:pPr>
        <w:jc w:val="center"/>
        <w:outlineLvl w:val="0"/>
        <w:rPr>
          <w:b/>
          <w:sz w:val="28"/>
          <w:szCs w:val="28"/>
        </w:rPr>
      </w:pPr>
    </w:p>
    <w:p w:rsidR="004175D1" w:rsidRDefault="004175D1" w:rsidP="004175D1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решению Совета депутатов города Новосибирска</w:t>
      </w:r>
    </w:p>
    <w:p w:rsidR="004175D1" w:rsidRDefault="004175D1" w:rsidP="004175D1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№ </w:t>
      </w:r>
    </w:p>
    <w:p w:rsidR="004175D1" w:rsidRDefault="004175D1" w:rsidP="004175D1">
      <w:pPr>
        <w:tabs>
          <w:tab w:val="left" w:pos="5103"/>
        </w:tabs>
        <w:jc w:val="right"/>
        <w:outlineLvl w:val="0"/>
        <w:rPr>
          <w:b/>
          <w:sz w:val="28"/>
          <w:szCs w:val="28"/>
        </w:rPr>
      </w:pPr>
    </w:p>
    <w:p w:rsidR="004175D1" w:rsidRDefault="004175D1" w:rsidP="004175D1">
      <w:pPr>
        <w:tabs>
          <w:tab w:val="left" w:pos="5103"/>
        </w:tabs>
        <w:ind w:left="5658" w:firstLine="6"/>
      </w:pPr>
    </w:p>
    <w:p w:rsidR="004175D1" w:rsidRDefault="004175D1" w:rsidP="004175D1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ТЕРРИТОРИАЛЬНЫЕ ГРАНИЦЫ</w:t>
      </w:r>
    </w:p>
    <w:p w:rsidR="004175D1" w:rsidRDefault="004175D1" w:rsidP="004175D1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4175D1" w:rsidRDefault="004175D1" w:rsidP="004175D1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«Высокогорный» Октябрьского района  города Новосибирска</w:t>
      </w:r>
    </w:p>
    <w:p w:rsidR="004175D1" w:rsidRDefault="004175D1" w:rsidP="004175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4175D1" w:rsidRDefault="004175D1" w:rsidP="00417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 «Высокогорный» осуществляет свою деятельность в границах следующей территории: от точки пересечения улицы Большевистской с руслом реки Плющиха в северо-восточном направлении вдоль русла реки Плющиха до пересечения с железнодорожным полотном. Далее в юго-восточном направлении вдоль железнодорожного полотна до пересечения с ручьём Камышенский. Вдоль русла ручья Камышенский в северо-восточном направлении до пересечения с границей Инюшенского парка. Далее в юго-восточном направлении параллельно улице Родниковой до последнего тупикового проезда жилмассива «Родниковая - Высокогорная». Затем в юго-западном направлении до пересечения с улицей Большевистской. Далее граница проходит в северо-западном направлении вдоль улицы Большевистской, включая проезжую часть. Не доходя 30 метров до пересечения улицы Большевистской с улицей Выборная, граница поворачивает на юго-запад, и идёт до пересечения с руслом реки Плющиха, между улицами Выборная и 4-й Камышенский переулок, включая дома №№ 2, 6, 8, 10, 12, 14 по улице Выборной. Затем граница проходит по руслу реки Плющиха в северо-западном направлении до пересечения с улицей Большевистской.     </w:t>
      </w:r>
    </w:p>
    <w:p w:rsidR="004175D1" w:rsidRDefault="004175D1" w:rsidP="004175D1">
      <w:pPr>
        <w:ind w:firstLine="709"/>
        <w:jc w:val="both"/>
        <w:rPr>
          <w:sz w:val="28"/>
          <w:szCs w:val="28"/>
        </w:rPr>
      </w:pPr>
    </w:p>
    <w:p w:rsidR="004175D1" w:rsidRDefault="004175D1" w:rsidP="00417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4175D1" w:rsidRDefault="004175D1" w:rsidP="004175D1">
      <w:pPr>
        <w:ind w:firstLine="709"/>
        <w:jc w:val="both"/>
        <w:rPr>
          <w:sz w:val="28"/>
          <w:szCs w:val="28"/>
        </w:rPr>
      </w:pP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Выборная: № 1, 2, 3, 5, 6, 7, 11, 13, 17, 19, 21;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Выборный проезд: № 1, 2, 3, 4, 5, 6, 7, 8, 9, 9а, 10, 11, 12, 14, 16, 18, 20, 22, 24;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Абразивная: №  6, 7, 8, 9, 10, 11, 12, 13, 14, 14а, 15, 15а, 17, 19, 21, 23, 25, 27;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Барнаульский переулок: № 3, 8, 8а, 12, 14, 14а, 15, 16, 17, 18, 19, 20, 21, 24, 25, 27, 27а, 29, 32, 34а, 36;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Лазо: № 14, 16, 18, 20, 22;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Камышенский лог: № 2, 4, 6, 8, 10, 10а, 12, 14, 18, 20, 22, 22а, 24, 26, 28, 34-56, 106, 108, 110, 112, 114, 116а, 120;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Загородная: № 1, 3, 7-21, 2-38;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Взлётная: № 1, 2, 4, 8, 1а-23, 10-24, 27-37, 39-43;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Осипова: № 1, 3, 5-27, 27а, 29-39, 2-8, 8а-20, 22-32, 36, 38;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Высокогорная: № 1а, 3-21, 25-29, 29а, 2-14, 18-24, 24а, 26, 26а, 28, 30, 38, 41, 41/2, 41/3, 42, 42/1, 42/2, 42/3, 42/4, 43, 43/1, 43/4, 43/6, 44, 44/1, 44/2, 44/3, 45/2, 45/4, 45/6, 46, 46/1, 46/2, 46/3, 46/4, 47, 47/1, 47/2, 48, 48/1, 48/2, 48/3, 48/4, 49, 49/1, 49/2, 50, 50/1, 50/2, 50/3, 51, 51/1, 52, 52/1, 52/2, 52/3, 52/4, 53, 53/1, 53/2, 54, 54/1, </w:t>
      </w:r>
      <w:r>
        <w:rPr>
          <w:sz w:val="28"/>
          <w:szCs w:val="28"/>
        </w:rPr>
        <w:lastRenderedPageBreak/>
        <w:t>54/2, 54/3, 54/4, 55, 55/1, 55/2, 56, 56/1, 56/2, 56/3, 56/4, 57, 57/1, 57/2, 58, 58/1, 58/2, 58/3, 60, 60/1, 60/2, 60/3, 60/4, 62, 62/1, 62/2, 62/3, 62/4, 76, 78;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2-я Высокогорная: № 2, 4, 6, 10, 12, 14, 14а, 16-24, 32-38, 1-7, 7а, 9-13, 13а, 15;</w:t>
      </w: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ул. Кирова: № 346, 348, 348/1, 350, 350/1, 352, 352/1, 354, 356, 358, 358/1, 360, 360/1, 362.</w:t>
      </w:r>
    </w:p>
    <w:p w:rsidR="004175D1" w:rsidRDefault="004175D1" w:rsidP="004175D1">
      <w:pPr>
        <w:jc w:val="both"/>
        <w:rPr>
          <w:sz w:val="28"/>
          <w:szCs w:val="28"/>
        </w:rPr>
      </w:pPr>
    </w:p>
    <w:p w:rsidR="004175D1" w:rsidRDefault="004175D1" w:rsidP="004175D1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жилых домов: 358.</w:t>
      </w:r>
    </w:p>
    <w:p w:rsidR="004175D1" w:rsidRDefault="004175D1" w:rsidP="004175D1">
      <w:pPr>
        <w:ind w:left="6237"/>
        <w:jc w:val="both"/>
        <w:rPr>
          <w:sz w:val="28"/>
          <w:szCs w:val="28"/>
        </w:rPr>
      </w:pPr>
    </w:p>
    <w:p w:rsidR="003931EE" w:rsidRDefault="003931EE"/>
    <w:sectPr w:rsidR="003931EE" w:rsidSect="0039155D">
      <w:pgSz w:w="11907" w:h="16840" w:code="9"/>
      <w:pgMar w:top="1134" w:right="567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D1"/>
    <w:rsid w:val="0000063B"/>
    <w:rsid w:val="0000089F"/>
    <w:rsid w:val="00000B33"/>
    <w:rsid w:val="00002893"/>
    <w:rsid w:val="00002CBC"/>
    <w:rsid w:val="00003063"/>
    <w:rsid w:val="00004423"/>
    <w:rsid w:val="000044B5"/>
    <w:rsid w:val="00004AF6"/>
    <w:rsid w:val="00004CAE"/>
    <w:rsid w:val="000063D9"/>
    <w:rsid w:val="000064E8"/>
    <w:rsid w:val="000066B2"/>
    <w:rsid w:val="00006CF1"/>
    <w:rsid w:val="000072D2"/>
    <w:rsid w:val="00007585"/>
    <w:rsid w:val="00007C2C"/>
    <w:rsid w:val="000103E1"/>
    <w:rsid w:val="00010789"/>
    <w:rsid w:val="00011007"/>
    <w:rsid w:val="00011053"/>
    <w:rsid w:val="00011735"/>
    <w:rsid w:val="00011BE4"/>
    <w:rsid w:val="00012453"/>
    <w:rsid w:val="00012709"/>
    <w:rsid w:val="0001271D"/>
    <w:rsid w:val="00013454"/>
    <w:rsid w:val="00013B66"/>
    <w:rsid w:val="00014738"/>
    <w:rsid w:val="00014E4B"/>
    <w:rsid w:val="00014EFD"/>
    <w:rsid w:val="0001559D"/>
    <w:rsid w:val="000157D1"/>
    <w:rsid w:val="0001675D"/>
    <w:rsid w:val="00016943"/>
    <w:rsid w:val="0001698D"/>
    <w:rsid w:val="00020423"/>
    <w:rsid w:val="0002171D"/>
    <w:rsid w:val="000218E5"/>
    <w:rsid w:val="00022391"/>
    <w:rsid w:val="000225E9"/>
    <w:rsid w:val="000228FD"/>
    <w:rsid w:val="00023BA6"/>
    <w:rsid w:val="00023D64"/>
    <w:rsid w:val="00023F53"/>
    <w:rsid w:val="00024469"/>
    <w:rsid w:val="000247C3"/>
    <w:rsid w:val="00025268"/>
    <w:rsid w:val="0002526D"/>
    <w:rsid w:val="0002576D"/>
    <w:rsid w:val="000257AD"/>
    <w:rsid w:val="00025883"/>
    <w:rsid w:val="00025953"/>
    <w:rsid w:val="00025BEF"/>
    <w:rsid w:val="00025C47"/>
    <w:rsid w:val="000261B8"/>
    <w:rsid w:val="0002633C"/>
    <w:rsid w:val="000264C9"/>
    <w:rsid w:val="000271C6"/>
    <w:rsid w:val="000308AB"/>
    <w:rsid w:val="00030E96"/>
    <w:rsid w:val="0003100B"/>
    <w:rsid w:val="00031596"/>
    <w:rsid w:val="00033562"/>
    <w:rsid w:val="000337A9"/>
    <w:rsid w:val="00033ACF"/>
    <w:rsid w:val="00034A52"/>
    <w:rsid w:val="0003534F"/>
    <w:rsid w:val="00036326"/>
    <w:rsid w:val="0003661C"/>
    <w:rsid w:val="00036DEC"/>
    <w:rsid w:val="00037713"/>
    <w:rsid w:val="00037862"/>
    <w:rsid w:val="000408A5"/>
    <w:rsid w:val="00040905"/>
    <w:rsid w:val="00040BF8"/>
    <w:rsid w:val="00040C02"/>
    <w:rsid w:val="00040D3E"/>
    <w:rsid w:val="00040F09"/>
    <w:rsid w:val="000411DB"/>
    <w:rsid w:val="00042078"/>
    <w:rsid w:val="00043499"/>
    <w:rsid w:val="00043A9A"/>
    <w:rsid w:val="000447C7"/>
    <w:rsid w:val="0004483A"/>
    <w:rsid w:val="00044895"/>
    <w:rsid w:val="000448BC"/>
    <w:rsid w:val="000449DA"/>
    <w:rsid w:val="00046AF8"/>
    <w:rsid w:val="00046F27"/>
    <w:rsid w:val="0004795A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314C"/>
    <w:rsid w:val="000532AF"/>
    <w:rsid w:val="000535E9"/>
    <w:rsid w:val="00053753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B7E"/>
    <w:rsid w:val="0006135F"/>
    <w:rsid w:val="00061509"/>
    <w:rsid w:val="00061ECF"/>
    <w:rsid w:val="00061ED7"/>
    <w:rsid w:val="000620CC"/>
    <w:rsid w:val="0006245A"/>
    <w:rsid w:val="0006248C"/>
    <w:rsid w:val="000629A5"/>
    <w:rsid w:val="00062FE8"/>
    <w:rsid w:val="00063076"/>
    <w:rsid w:val="00063945"/>
    <w:rsid w:val="00063BB5"/>
    <w:rsid w:val="00064609"/>
    <w:rsid w:val="00064F17"/>
    <w:rsid w:val="0006550B"/>
    <w:rsid w:val="000655E7"/>
    <w:rsid w:val="00065625"/>
    <w:rsid w:val="00070078"/>
    <w:rsid w:val="000703E3"/>
    <w:rsid w:val="00071543"/>
    <w:rsid w:val="00072194"/>
    <w:rsid w:val="00073765"/>
    <w:rsid w:val="00073ADF"/>
    <w:rsid w:val="00075F96"/>
    <w:rsid w:val="00075FEA"/>
    <w:rsid w:val="00076896"/>
    <w:rsid w:val="00076C00"/>
    <w:rsid w:val="0007712F"/>
    <w:rsid w:val="0007779B"/>
    <w:rsid w:val="0007791A"/>
    <w:rsid w:val="00077992"/>
    <w:rsid w:val="00077CD6"/>
    <w:rsid w:val="00080A28"/>
    <w:rsid w:val="00080F42"/>
    <w:rsid w:val="000810B1"/>
    <w:rsid w:val="00081495"/>
    <w:rsid w:val="00081817"/>
    <w:rsid w:val="00081C1C"/>
    <w:rsid w:val="00081DE0"/>
    <w:rsid w:val="00081F72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90128"/>
    <w:rsid w:val="00090786"/>
    <w:rsid w:val="00090865"/>
    <w:rsid w:val="00090B7A"/>
    <w:rsid w:val="00090F02"/>
    <w:rsid w:val="0009187A"/>
    <w:rsid w:val="00091DBC"/>
    <w:rsid w:val="00092499"/>
    <w:rsid w:val="000929AD"/>
    <w:rsid w:val="00092B61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FA"/>
    <w:rsid w:val="000963D8"/>
    <w:rsid w:val="00097149"/>
    <w:rsid w:val="00097882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8E3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F"/>
    <w:rsid w:val="000A7AA6"/>
    <w:rsid w:val="000B0103"/>
    <w:rsid w:val="000B023C"/>
    <w:rsid w:val="000B0316"/>
    <w:rsid w:val="000B05AD"/>
    <w:rsid w:val="000B1365"/>
    <w:rsid w:val="000B1979"/>
    <w:rsid w:val="000B1983"/>
    <w:rsid w:val="000B1A21"/>
    <w:rsid w:val="000B1B62"/>
    <w:rsid w:val="000B1C0F"/>
    <w:rsid w:val="000B1DCB"/>
    <w:rsid w:val="000B2AB1"/>
    <w:rsid w:val="000B30DC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54A9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961"/>
    <w:rsid w:val="000C1D7F"/>
    <w:rsid w:val="000C20EE"/>
    <w:rsid w:val="000C21A9"/>
    <w:rsid w:val="000C2C83"/>
    <w:rsid w:val="000C2DE1"/>
    <w:rsid w:val="000C2ECA"/>
    <w:rsid w:val="000C300D"/>
    <w:rsid w:val="000C3ED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12D1"/>
    <w:rsid w:val="000D1775"/>
    <w:rsid w:val="000D1A46"/>
    <w:rsid w:val="000D1EAB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E7E"/>
    <w:rsid w:val="000E0698"/>
    <w:rsid w:val="000E083C"/>
    <w:rsid w:val="000E0A99"/>
    <w:rsid w:val="000E0CDC"/>
    <w:rsid w:val="000E0E96"/>
    <w:rsid w:val="000E15CD"/>
    <w:rsid w:val="000E1B61"/>
    <w:rsid w:val="000E2545"/>
    <w:rsid w:val="000E33E3"/>
    <w:rsid w:val="000E3C0A"/>
    <w:rsid w:val="000E4086"/>
    <w:rsid w:val="000E425D"/>
    <w:rsid w:val="000E4306"/>
    <w:rsid w:val="000E45C9"/>
    <w:rsid w:val="000E4626"/>
    <w:rsid w:val="000E4787"/>
    <w:rsid w:val="000E4A27"/>
    <w:rsid w:val="000E5094"/>
    <w:rsid w:val="000E5AA9"/>
    <w:rsid w:val="000E5CCD"/>
    <w:rsid w:val="000E60E3"/>
    <w:rsid w:val="000E6442"/>
    <w:rsid w:val="000E699D"/>
    <w:rsid w:val="000E6AA8"/>
    <w:rsid w:val="000E6E31"/>
    <w:rsid w:val="000E6F8A"/>
    <w:rsid w:val="000E7E1B"/>
    <w:rsid w:val="000F0347"/>
    <w:rsid w:val="000F2251"/>
    <w:rsid w:val="000F23F9"/>
    <w:rsid w:val="000F4573"/>
    <w:rsid w:val="000F4862"/>
    <w:rsid w:val="000F64DE"/>
    <w:rsid w:val="000F68E9"/>
    <w:rsid w:val="000F6B36"/>
    <w:rsid w:val="000F728A"/>
    <w:rsid w:val="000F7DBD"/>
    <w:rsid w:val="000F7F6E"/>
    <w:rsid w:val="00100989"/>
    <w:rsid w:val="00100A8D"/>
    <w:rsid w:val="00101116"/>
    <w:rsid w:val="00101418"/>
    <w:rsid w:val="00101558"/>
    <w:rsid w:val="001016F3"/>
    <w:rsid w:val="0010179C"/>
    <w:rsid w:val="00101FCF"/>
    <w:rsid w:val="00102B43"/>
    <w:rsid w:val="00102BAA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B3B"/>
    <w:rsid w:val="001101F6"/>
    <w:rsid w:val="0011065C"/>
    <w:rsid w:val="00110C2A"/>
    <w:rsid w:val="0011109A"/>
    <w:rsid w:val="00112390"/>
    <w:rsid w:val="00112DD2"/>
    <w:rsid w:val="00112F78"/>
    <w:rsid w:val="00113448"/>
    <w:rsid w:val="001134EC"/>
    <w:rsid w:val="00113C05"/>
    <w:rsid w:val="001141B1"/>
    <w:rsid w:val="00114573"/>
    <w:rsid w:val="001147CF"/>
    <w:rsid w:val="001147EC"/>
    <w:rsid w:val="00114A2E"/>
    <w:rsid w:val="00114CC6"/>
    <w:rsid w:val="00114DE4"/>
    <w:rsid w:val="001156C8"/>
    <w:rsid w:val="001159A0"/>
    <w:rsid w:val="001163A0"/>
    <w:rsid w:val="00117C5E"/>
    <w:rsid w:val="00117E68"/>
    <w:rsid w:val="00117EFA"/>
    <w:rsid w:val="001204E9"/>
    <w:rsid w:val="00121509"/>
    <w:rsid w:val="00121A1A"/>
    <w:rsid w:val="00121DDA"/>
    <w:rsid w:val="00121FBB"/>
    <w:rsid w:val="0012220E"/>
    <w:rsid w:val="00122BF6"/>
    <w:rsid w:val="00123433"/>
    <w:rsid w:val="00123B58"/>
    <w:rsid w:val="00124874"/>
    <w:rsid w:val="00124EC1"/>
    <w:rsid w:val="00125D36"/>
    <w:rsid w:val="00127D80"/>
    <w:rsid w:val="00127EB7"/>
    <w:rsid w:val="0013043B"/>
    <w:rsid w:val="00131663"/>
    <w:rsid w:val="00131F12"/>
    <w:rsid w:val="00133AE4"/>
    <w:rsid w:val="001340BC"/>
    <w:rsid w:val="00134B5D"/>
    <w:rsid w:val="00134B9C"/>
    <w:rsid w:val="0013644C"/>
    <w:rsid w:val="00136EEA"/>
    <w:rsid w:val="00136FFB"/>
    <w:rsid w:val="00137D2B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4247"/>
    <w:rsid w:val="00144715"/>
    <w:rsid w:val="00146460"/>
    <w:rsid w:val="001468B8"/>
    <w:rsid w:val="0014785C"/>
    <w:rsid w:val="00147AAE"/>
    <w:rsid w:val="0015058F"/>
    <w:rsid w:val="001508C2"/>
    <w:rsid w:val="001511FD"/>
    <w:rsid w:val="001512C8"/>
    <w:rsid w:val="00151C87"/>
    <w:rsid w:val="00151CFD"/>
    <w:rsid w:val="00152238"/>
    <w:rsid w:val="00152372"/>
    <w:rsid w:val="00152744"/>
    <w:rsid w:val="00152D0B"/>
    <w:rsid w:val="00152FAE"/>
    <w:rsid w:val="001537B0"/>
    <w:rsid w:val="0015423B"/>
    <w:rsid w:val="00154707"/>
    <w:rsid w:val="0015521D"/>
    <w:rsid w:val="001552D5"/>
    <w:rsid w:val="0015625A"/>
    <w:rsid w:val="001563FB"/>
    <w:rsid w:val="00157133"/>
    <w:rsid w:val="00160BD0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5069"/>
    <w:rsid w:val="00166000"/>
    <w:rsid w:val="00167490"/>
    <w:rsid w:val="00167B88"/>
    <w:rsid w:val="001709FF"/>
    <w:rsid w:val="00170A84"/>
    <w:rsid w:val="00170F5E"/>
    <w:rsid w:val="00170FBA"/>
    <w:rsid w:val="00171AEE"/>
    <w:rsid w:val="00171B7B"/>
    <w:rsid w:val="00171DEA"/>
    <w:rsid w:val="00171E87"/>
    <w:rsid w:val="00172400"/>
    <w:rsid w:val="001724E2"/>
    <w:rsid w:val="00172983"/>
    <w:rsid w:val="00174122"/>
    <w:rsid w:val="00174F70"/>
    <w:rsid w:val="001755CD"/>
    <w:rsid w:val="001757B1"/>
    <w:rsid w:val="0017681F"/>
    <w:rsid w:val="00177063"/>
    <w:rsid w:val="00177E59"/>
    <w:rsid w:val="0018002C"/>
    <w:rsid w:val="00180938"/>
    <w:rsid w:val="00180E48"/>
    <w:rsid w:val="00181088"/>
    <w:rsid w:val="00181504"/>
    <w:rsid w:val="00181FAC"/>
    <w:rsid w:val="0018290A"/>
    <w:rsid w:val="001829D8"/>
    <w:rsid w:val="00182C6D"/>
    <w:rsid w:val="00182DFF"/>
    <w:rsid w:val="00183C64"/>
    <w:rsid w:val="00184592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308E"/>
    <w:rsid w:val="00193E56"/>
    <w:rsid w:val="00193ECC"/>
    <w:rsid w:val="00193FB6"/>
    <w:rsid w:val="001943CF"/>
    <w:rsid w:val="00194F11"/>
    <w:rsid w:val="001950A6"/>
    <w:rsid w:val="001951BE"/>
    <w:rsid w:val="0019568E"/>
    <w:rsid w:val="00196D11"/>
    <w:rsid w:val="00197C30"/>
    <w:rsid w:val="00197DEB"/>
    <w:rsid w:val="001A0035"/>
    <w:rsid w:val="001A05CB"/>
    <w:rsid w:val="001A0E25"/>
    <w:rsid w:val="001A108F"/>
    <w:rsid w:val="001A1137"/>
    <w:rsid w:val="001A236C"/>
    <w:rsid w:val="001A2F5A"/>
    <w:rsid w:val="001A2FB6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DA4"/>
    <w:rsid w:val="001A68A9"/>
    <w:rsid w:val="001A6CD8"/>
    <w:rsid w:val="001A75B1"/>
    <w:rsid w:val="001A77A6"/>
    <w:rsid w:val="001A7E57"/>
    <w:rsid w:val="001B039E"/>
    <w:rsid w:val="001B059D"/>
    <w:rsid w:val="001B0BB9"/>
    <w:rsid w:val="001B11C3"/>
    <w:rsid w:val="001B13E5"/>
    <w:rsid w:val="001B1562"/>
    <w:rsid w:val="001B1613"/>
    <w:rsid w:val="001B273A"/>
    <w:rsid w:val="001B2C5A"/>
    <w:rsid w:val="001B3787"/>
    <w:rsid w:val="001B432D"/>
    <w:rsid w:val="001B48C7"/>
    <w:rsid w:val="001B4AB4"/>
    <w:rsid w:val="001B4B2A"/>
    <w:rsid w:val="001B4F9C"/>
    <w:rsid w:val="001B528C"/>
    <w:rsid w:val="001B56D8"/>
    <w:rsid w:val="001B5AA5"/>
    <w:rsid w:val="001B5AFE"/>
    <w:rsid w:val="001B5C17"/>
    <w:rsid w:val="001B5C77"/>
    <w:rsid w:val="001B5D26"/>
    <w:rsid w:val="001B68D1"/>
    <w:rsid w:val="001B7F53"/>
    <w:rsid w:val="001C01DA"/>
    <w:rsid w:val="001C0509"/>
    <w:rsid w:val="001C090E"/>
    <w:rsid w:val="001C16F0"/>
    <w:rsid w:val="001C1801"/>
    <w:rsid w:val="001C194D"/>
    <w:rsid w:val="001C1AE3"/>
    <w:rsid w:val="001C1EE7"/>
    <w:rsid w:val="001C4349"/>
    <w:rsid w:val="001C438E"/>
    <w:rsid w:val="001C535F"/>
    <w:rsid w:val="001C58E9"/>
    <w:rsid w:val="001C6DA1"/>
    <w:rsid w:val="001C7FF5"/>
    <w:rsid w:val="001D0C0B"/>
    <w:rsid w:val="001D0D04"/>
    <w:rsid w:val="001D1953"/>
    <w:rsid w:val="001D2592"/>
    <w:rsid w:val="001D27FA"/>
    <w:rsid w:val="001D290C"/>
    <w:rsid w:val="001D3217"/>
    <w:rsid w:val="001D3D0D"/>
    <w:rsid w:val="001D3E6B"/>
    <w:rsid w:val="001D4110"/>
    <w:rsid w:val="001D45BD"/>
    <w:rsid w:val="001D4722"/>
    <w:rsid w:val="001D4E1C"/>
    <w:rsid w:val="001D5435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A2A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D41"/>
    <w:rsid w:val="001F1DCB"/>
    <w:rsid w:val="001F1FB6"/>
    <w:rsid w:val="001F2AFE"/>
    <w:rsid w:val="001F377C"/>
    <w:rsid w:val="001F37AD"/>
    <w:rsid w:val="001F3A5B"/>
    <w:rsid w:val="001F4791"/>
    <w:rsid w:val="001F69E6"/>
    <w:rsid w:val="001F6C47"/>
    <w:rsid w:val="001F7009"/>
    <w:rsid w:val="001F7FAE"/>
    <w:rsid w:val="00200412"/>
    <w:rsid w:val="002011AF"/>
    <w:rsid w:val="002014F7"/>
    <w:rsid w:val="0020237C"/>
    <w:rsid w:val="00202F65"/>
    <w:rsid w:val="00202FAE"/>
    <w:rsid w:val="00203893"/>
    <w:rsid w:val="00203A87"/>
    <w:rsid w:val="0020558B"/>
    <w:rsid w:val="00205A30"/>
    <w:rsid w:val="00205A79"/>
    <w:rsid w:val="00205C60"/>
    <w:rsid w:val="00205DCA"/>
    <w:rsid w:val="00206190"/>
    <w:rsid w:val="0020653C"/>
    <w:rsid w:val="0020658F"/>
    <w:rsid w:val="00206C66"/>
    <w:rsid w:val="00206CA9"/>
    <w:rsid w:val="00206E34"/>
    <w:rsid w:val="00206E8C"/>
    <w:rsid w:val="0020724B"/>
    <w:rsid w:val="002078B4"/>
    <w:rsid w:val="00207C04"/>
    <w:rsid w:val="00210083"/>
    <w:rsid w:val="00210418"/>
    <w:rsid w:val="0021090E"/>
    <w:rsid w:val="00210A22"/>
    <w:rsid w:val="00211101"/>
    <w:rsid w:val="00211A51"/>
    <w:rsid w:val="002125DE"/>
    <w:rsid w:val="00213B7D"/>
    <w:rsid w:val="002142C7"/>
    <w:rsid w:val="002149C9"/>
    <w:rsid w:val="00214F42"/>
    <w:rsid w:val="002151E4"/>
    <w:rsid w:val="0021532C"/>
    <w:rsid w:val="00215A82"/>
    <w:rsid w:val="00215EC6"/>
    <w:rsid w:val="00215EC7"/>
    <w:rsid w:val="00216557"/>
    <w:rsid w:val="0021679D"/>
    <w:rsid w:val="00216B3F"/>
    <w:rsid w:val="002170A8"/>
    <w:rsid w:val="002173EE"/>
    <w:rsid w:val="00217441"/>
    <w:rsid w:val="002177B6"/>
    <w:rsid w:val="0022045C"/>
    <w:rsid w:val="00220B04"/>
    <w:rsid w:val="002210B5"/>
    <w:rsid w:val="00221165"/>
    <w:rsid w:val="0022145D"/>
    <w:rsid w:val="0022196A"/>
    <w:rsid w:val="002227C1"/>
    <w:rsid w:val="002227DA"/>
    <w:rsid w:val="00222AE4"/>
    <w:rsid w:val="00222B39"/>
    <w:rsid w:val="00223629"/>
    <w:rsid w:val="00223CF9"/>
    <w:rsid w:val="00224181"/>
    <w:rsid w:val="0022441E"/>
    <w:rsid w:val="00224883"/>
    <w:rsid w:val="00224AD8"/>
    <w:rsid w:val="002257C7"/>
    <w:rsid w:val="002259F8"/>
    <w:rsid w:val="00225C13"/>
    <w:rsid w:val="00225CDE"/>
    <w:rsid w:val="00226805"/>
    <w:rsid w:val="002270BB"/>
    <w:rsid w:val="00227B9E"/>
    <w:rsid w:val="00227DD5"/>
    <w:rsid w:val="00230463"/>
    <w:rsid w:val="00230766"/>
    <w:rsid w:val="00230A0E"/>
    <w:rsid w:val="00230C3C"/>
    <w:rsid w:val="00231C65"/>
    <w:rsid w:val="00232163"/>
    <w:rsid w:val="00232A21"/>
    <w:rsid w:val="00233735"/>
    <w:rsid w:val="002338E5"/>
    <w:rsid w:val="00233B1A"/>
    <w:rsid w:val="002350E3"/>
    <w:rsid w:val="002351E7"/>
    <w:rsid w:val="00235217"/>
    <w:rsid w:val="00235ECE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D3D"/>
    <w:rsid w:val="00242DCA"/>
    <w:rsid w:val="002432DE"/>
    <w:rsid w:val="00243D53"/>
    <w:rsid w:val="002444DB"/>
    <w:rsid w:val="00244757"/>
    <w:rsid w:val="00244E8E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1267"/>
    <w:rsid w:val="00251323"/>
    <w:rsid w:val="00251905"/>
    <w:rsid w:val="00251BC7"/>
    <w:rsid w:val="00251F6C"/>
    <w:rsid w:val="0025297A"/>
    <w:rsid w:val="00252B25"/>
    <w:rsid w:val="00253A97"/>
    <w:rsid w:val="00253B10"/>
    <w:rsid w:val="00253DEC"/>
    <w:rsid w:val="00253ECD"/>
    <w:rsid w:val="00254029"/>
    <w:rsid w:val="00254116"/>
    <w:rsid w:val="00254899"/>
    <w:rsid w:val="002549A1"/>
    <w:rsid w:val="00256119"/>
    <w:rsid w:val="00257128"/>
    <w:rsid w:val="002575E9"/>
    <w:rsid w:val="002576A3"/>
    <w:rsid w:val="002579C0"/>
    <w:rsid w:val="00257C96"/>
    <w:rsid w:val="002601C1"/>
    <w:rsid w:val="00260FB0"/>
    <w:rsid w:val="0026193F"/>
    <w:rsid w:val="00261E1E"/>
    <w:rsid w:val="0026207D"/>
    <w:rsid w:val="00262282"/>
    <w:rsid w:val="0026271C"/>
    <w:rsid w:val="00262977"/>
    <w:rsid w:val="0026299D"/>
    <w:rsid w:val="00262C68"/>
    <w:rsid w:val="00263124"/>
    <w:rsid w:val="0026337D"/>
    <w:rsid w:val="0026463E"/>
    <w:rsid w:val="00265614"/>
    <w:rsid w:val="00265920"/>
    <w:rsid w:val="002659AD"/>
    <w:rsid w:val="00265B22"/>
    <w:rsid w:val="00266124"/>
    <w:rsid w:val="00266D78"/>
    <w:rsid w:val="00267215"/>
    <w:rsid w:val="00270514"/>
    <w:rsid w:val="00271013"/>
    <w:rsid w:val="00271CF4"/>
    <w:rsid w:val="00271CF9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D33"/>
    <w:rsid w:val="00275191"/>
    <w:rsid w:val="002751D2"/>
    <w:rsid w:val="00275F47"/>
    <w:rsid w:val="00276E50"/>
    <w:rsid w:val="00277482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30B1"/>
    <w:rsid w:val="002834B7"/>
    <w:rsid w:val="00283E34"/>
    <w:rsid w:val="00284008"/>
    <w:rsid w:val="002849AB"/>
    <w:rsid w:val="00285AC1"/>
    <w:rsid w:val="00285C8D"/>
    <w:rsid w:val="00285FB4"/>
    <w:rsid w:val="0028607B"/>
    <w:rsid w:val="00286092"/>
    <w:rsid w:val="002866FD"/>
    <w:rsid w:val="00286A28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5F5A"/>
    <w:rsid w:val="002967B4"/>
    <w:rsid w:val="00297957"/>
    <w:rsid w:val="00297C79"/>
    <w:rsid w:val="00297EBE"/>
    <w:rsid w:val="002A047E"/>
    <w:rsid w:val="002A0578"/>
    <w:rsid w:val="002A0EDC"/>
    <w:rsid w:val="002A3021"/>
    <w:rsid w:val="002A39B2"/>
    <w:rsid w:val="002A3C1E"/>
    <w:rsid w:val="002A3F30"/>
    <w:rsid w:val="002A4179"/>
    <w:rsid w:val="002A4E5D"/>
    <w:rsid w:val="002A6019"/>
    <w:rsid w:val="002A666D"/>
    <w:rsid w:val="002A6B11"/>
    <w:rsid w:val="002B16A2"/>
    <w:rsid w:val="002B1B97"/>
    <w:rsid w:val="002B21F9"/>
    <w:rsid w:val="002B229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54C"/>
    <w:rsid w:val="002B6595"/>
    <w:rsid w:val="002B67D0"/>
    <w:rsid w:val="002B67D2"/>
    <w:rsid w:val="002B6D65"/>
    <w:rsid w:val="002B76DD"/>
    <w:rsid w:val="002B77B8"/>
    <w:rsid w:val="002B79F6"/>
    <w:rsid w:val="002C02B0"/>
    <w:rsid w:val="002C0A0B"/>
    <w:rsid w:val="002C0C56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63B3"/>
    <w:rsid w:val="002C6489"/>
    <w:rsid w:val="002C680C"/>
    <w:rsid w:val="002C69D6"/>
    <w:rsid w:val="002C6B72"/>
    <w:rsid w:val="002C6C53"/>
    <w:rsid w:val="002C70EB"/>
    <w:rsid w:val="002C7451"/>
    <w:rsid w:val="002C7481"/>
    <w:rsid w:val="002C7FCD"/>
    <w:rsid w:val="002D036A"/>
    <w:rsid w:val="002D09D0"/>
    <w:rsid w:val="002D0BA7"/>
    <w:rsid w:val="002D251E"/>
    <w:rsid w:val="002D344B"/>
    <w:rsid w:val="002D3900"/>
    <w:rsid w:val="002D3A04"/>
    <w:rsid w:val="002D3E6E"/>
    <w:rsid w:val="002D44AA"/>
    <w:rsid w:val="002D457D"/>
    <w:rsid w:val="002D4C58"/>
    <w:rsid w:val="002D4CE0"/>
    <w:rsid w:val="002D50BB"/>
    <w:rsid w:val="002D66B2"/>
    <w:rsid w:val="002D6D09"/>
    <w:rsid w:val="002D7FDB"/>
    <w:rsid w:val="002E0312"/>
    <w:rsid w:val="002E1B4E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D59"/>
    <w:rsid w:val="002E67C9"/>
    <w:rsid w:val="002E7129"/>
    <w:rsid w:val="002E7A17"/>
    <w:rsid w:val="002E7AF1"/>
    <w:rsid w:val="002F00D4"/>
    <w:rsid w:val="002F0794"/>
    <w:rsid w:val="002F0B4F"/>
    <w:rsid w:val="002F0E33"/>
    <w:rsid w:val="002F13E6"/>
    <w:rsid w:val="002F19FA"/>
    <w:rsid w:val="002F1DB7"/>
    <w:rsid w:val="002F1FC0"/>
    <w:rsid w:val="002F290C"/>
    <w:rsid w:val="002F3BE0"/>
    <w:rsid w:val="002F459A"/>
    <w:rsid w:val="002F563C"/>
    <w:rsid w:val="002F5BC3"/>
    <w:rsid w:val="002F5D2B"/>
    <w:rsid w:val="002F6B63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4A20"/>
    <w:rsid w:val="00304FF0"/>
    <w:rsid w:val="003052A3"/>
    <w:rsid w:val="003052E3"/>
    <w:rsid w:val="00305924"/>
    <w:rsid w:val="003060D6"/>
    <w:rsid w:val="00306343"/>
    <w:rsid w:val="0030770F"/>
    <w:rsid w:val="00307E0B"/>
    <w:rsid w:val="00310922"/>
    <w:rsid w:val="00310DB7"/>
    <w:rsid w:val="003110AF"/>
    <w:rsid w:val="003112C0"/>
    <w:rsid w:val="00311917"/>
    <w:rsid w:val="00311AB9"/>
    <w:rsid w:val="00311D4A"/>
    <w:rsid w:val="003122F4"/>
    <w:rsid w:val="003129A9"/>
    <w:rsid w:val="00313A01"/>
    <w:rsid w:val="00314CE5"/>
    <w:rsid w:val="003153C3"/>
    <w:rsid w:val="00315B35"/>
    <w:rsid w:val="00315DC4"/>
    <w:rsid w:val="00315FEB"/>
    <w:rsid w:val="0031654B"/>
    <w:rsid w:val="00316B44"/>
    <w:rsid w:val="00316B93"/>
    <w:rsid w:val="00317695"/>
    <w:rsid w:val="00317794"/>
    <w:rsid w:val="00320219"/>
    <w:rsid w:val="00320ED7"/>
    <w:rsid w:val="00321BFE"/>
    <w:rsid w:val="00322476"/>
    <w:rsid w:val="003227B6"/>
    <w:rsid w:val="00322F19"/>
    <w:rsid w:val="0032300B"/>
    <w:rsid w:val="00323030"/>
    <w:rsid w:val="00323374"/>
    <w:rsid w:val="00324761"/>
    <w:rsid w:val="00325433"/>
    <w:rsid w:val="00325988"/>
    <w:rsid w:val="00325D7A"/>
    <w:rsid w:val="00326013"/>
    <w:rsid w:val="003278B2"/>
    <w:rsid w:val="00327ADF"/>
    <w:rsid w:val="00330212"/>
    <w:rsid w:val="003302CE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4510"/>
    <w:rsid w:val="003347C0"/>
    <w:rsid w:val="00334966"/>
    <w:rsid w:val="00335CA6"/>
    <w:rsid w:val="00335D8C"/>
    <w:rsid w:val="0033773E"/>
    <w:rsid w:val="00337DC5"/>
    <w:rsid w:val="00337E8B"/>
    <w:rsid w:val="00340191"/>
    <w:rsid w:val="00340390"/>
    <w:rsid w:val="003407D1"/>
    <w:rsid w:val="00340833"/>
    <w:rsid w:val="00340BA8"/>
    <w:rsid w:val="00341EA0"/>
    <w:rsid w:val="00341FFE"/>
    <w:rsid w:val="003422B5"/>
    <w:rsid w:val="00344140"/>
    <w:rsid w:val="00344499"/>
    <w:rsid w:val="00344599"/>
    <w:rsid w:val="00344C54"/>
    <w:rsid w:val="00344DCA"/>
    <w:rsid w:val="00345216"/>
    <w:rsid w:val="003454C9"/>
    <w:rsid w:val="003468F4"/>
    <w:rsid w:val="003472D2"/>
    <w:rsid w:val="003475B3"/>
    <w:rsid w:val="00347708"/>
    <w:rsid w:val="00347C29"/>
    <w:rsid w:val="00350709"/>
    <w:rsid w:val="00350C9A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6014"/>
    <w:rsid w:val="00356696"/>
    <w:rsid w:val="00356FC0"/>
    <w:rsid w:val="00357ACB"/>
    <w:rsid w:val="00357C09"/>
    <w:rsid w:val="00360A26"/>
    <w:rsid w:val="00360AA8"/>
    <w:rsid w:val="00360DC3"/>
    <w:rsid w:val="00360FD0"/>
    <w:rsid w:val="00361050"/>
    <w:rsid w:val="00361620"/>
    <w:rsid w:val="003617AD"/>
    <w:rsid w:val="00361CB0"/>
    <w:rsid w:val="00362470"/>
    <w:rsid w:val="003625A3"/>
    <w:rsid w:val="00363D4A"/>
    <w:rsid w:val="00364C8A"/>
    <w:rsid w:val="00364D2D"/>
    <w:rsid w:val="0036543B"/>
    <w:rsid w:val="00365933"/>
    <w:rsid w:val="00366658"/>
    <w:rsid w:val="00366AE6"/>
    <w:rsid w:val="00370316"/>
    <w:rsid w:val="003709EB"/>
    <w:rsid w:val="00370E0F"/>
    <w:rsid w:val="003718DC"/>
    <w:rsid w:val="00371BD0"/>
    <w:rsid w:val="00372EBE"/>
    <w:rsid w:val="00372ECD"/>
    <w:rsid w:val="003737C6"/>
    <w:rsid w:val="00373974"/>
    <w:rsid w:val="00373CED"/>
    <w:rsid w:val="00373D17"/>
    <w:rsid w:val="003740BD"/>
    <w:rsid w:val="003740E4"/>
    <w:rsid w:val="00374315"/>
    <w:rsid w:val="003753B6"/>
    <w:rsid w:val="00375869"/>
    <w:rsid w:val="00375DA4"/>
    <w:rsid w:val="00376712"/>
    <w:rsid w:val="00377BD6"/>
    <w:rsid w:val="00377C36"/>
    <w:rsid w:val="00377D01"/>
    <w:rsid w:val="00377DE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B73"/>
    <w:rsid w:val="00385477"/>
    <w:rsid w:val="00385BF8"/>
    <w:rsid w:val="0038601C"/>
    <w:rsid w:val="0038644B"/>
    <w:rsid w:val="00386867"/>
    <w:rsid w:val="0038695B"/>
    <w:rsid w:val="00386DB7"/>
    <w:rsid w:val="003870C2"/>
    <w:rsid w:val="003875E2"/>
    <w:rsid w:val="0038796D"/>
    <w:rsid w:val="00390BCC"/>
    <w:rsid w:val="0039148A"/>
    <w:rsid w:val="0039155D"/>
    <w:rsid w:val="00391D1F"/>
    <w:rsid w:val="0039217B"/>
    <w:rsid w:val="0039263C"/>
    <w:rsid w:val="003926DF"/>
    <w:rsid w:val="00392C89"/>
    <w:rsid w:val="00392DC1"/>
    <w:rsid w:val="003931EE"/>
    <w:rsid w:val="00393254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2B2"/>
    <w:rsid w:val="003A14A1"/>
    <w:rsid w:val="003A1C64"/>
    <w:rsid w:val="003A242F"/>
    <w:rsid w:val="003A261D"/>
    <w:rsid w:val="003A2C73"/>
    <w:rsid w:val="003A2E20"/>
    <w:rsid w:val="003A34CD"/>
    <w:rsid w:val="003A3576"/>
    <w:rsid w:val="003A5712"/>
    <w:rsid w:val="003A5A11"/>
    <w:rsid w:val="003A5DA7"/>
    <w:rsid w:val="003A5F63"/>
    <w:rsid w:val="003A6652"/>
    <w:rsid w:val="003A6C78"/>
    <w:rsid w:val="003A6F2F"/>
    <w:rsid w:val="003A70F9"/>
    <w:rsid w:val="003A77D7"/>
    <w:rsid w:val="003B078B"/>
    <w:rsid w:val="003B12B4"/>
    <w:rsid w:val="003B1513"/>
    <w:rsid w:val="003B1A33"/>
    <w:rsid w:val="003B2664"/>
    <w:rsid w:val="003B27E7"/>
    <w:rsid w:val="003B301C"/>
    <w:rsid w:val="003B3378"/>
    <w:rsid w:val="003B37B2"/>
    <w:rsid w:val="003B3807"/>
    <w:rsid w:val="003B3F34"/>
    <w:rsid w:val="003B423B"/>
    <w:rsid w:val="003B55B1"/>
    <w:rsid w:val="003B5DDF"/>
    <w:rsid w:val="003B6936"/>
    <w:rsid w:val="003B6D35"/>
    <w:rsid w:val="003B6E2A"/>
    <w:rsid w:val="003B7806"/>
    <w:rsid w:val="003B7852"/>
    <w:rsid w:val="003C01A6"/>
    <w:rsid w:val="003C0218"/>
    <w:rsid w:val="003C04F7"/>
    <w:rsid w:val="003C0BA3"/>
    <w:rsid w:val="003C127F"/>
    <w:rsid w:val="003C1AA9"/>
    <w:rsid w:val="003C1CBD"/>
    <w:rsid w:val="003C25EC"/>
    <w:rsid w:val="003C2CA3"/>
    <w:rsid w:val="003C2F39"/>
    <w:rsid w:val="003C380B"/>
    <w:rsid w:val="003C4218"/>
    <w:rsid w:val="003C448D"/>
    <w:rsid w:val="003C4B47"/>
    <w:rsid w:val="003C522B"/>
    <w:rsid w:val="003C589D"/>
    <w:rsid w:val="003C5CE2"/>
    <w:rsid w:val="003C649F"/>
    <w:rsid w:val="003C691A"/>
    <w:rsid w:val="003C693A"/>
    <w:rsid w:val="003C6BA7"/>
    <w:rsid w:val="003C76AF"/>
    <w:rsid w:val="003C7CCF"/>
    <w:rsid w:val="003C7EB5"/>
    <w:rsid w:val="003D02E0"/>
    <w:rsid w:val="003D0574"/>
    <w:rsid w:val="003D0939"/>
    <w:rsid w:val="003D12BA"/>
    <w:rsid w:val="003D2097"/>
    <w:rsid w:val="003D2339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A72"/>
    <w:rsid w:val="003D7FB1"/>
    <w:rsid w:val="003E04C2"/>
    <w:rsid w:val="003E0A9E"/>
    <w:rsid w:val="003E0E91"/>
    <w:rsid w:val="003E11B3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C8F"/>
    <w:rsid w:val="003E5CE3"/>
    <w:rsid w:val="003E606B"/>
    <w:rsid w:val="003E6202"/>
    <w:rsid w:val="003E711C"/>
    <w:rsid w:val="003E73AD"/>
    <w:rsid w:val="003E7D70"/>
    <w:rsid w:val="003F0224"/>
    <w:rsid w:val="003F0342"/>
    <w:rsid w:val="003F0687"/>
    <w:rsid w:val="003F0725"/>
    <w:rsid w:val="003F0BEA"/>
    <w:rsid w:val="003F0F90"/>
    <w:rsid w:val="003F1800"/>
    <w:rsid w:val="003F1DCF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7FA"/>
    <w:rsid w:val="003F703A"/>
    <w:rsid w:val="004001CA"/>
    <w:rsid w:val="004004B7"/>
    <w:rsid w:val="00401E7F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10434"/>
    <w:rsid w:val="00410BD3"/>
    <w:rsid w:val="00411FF4"/>
    <w:rsid w:val="004133EF"/>
    <w:rsid w:val="00413B30"/>
    <w:rsid w:val="00413CD5"/>
    <w:rsid w:val="00414FCA"/>
    <w:rsid w:val="00415152"/>
    <w:rsid w:val="00415822"/>
    <w:rsid w:val="004158D4"/>
    <w:rsid w:val="00415CC3"/>
    <w:rsid w:val="00416149"/>
    <w:rsid w:val="004175D1"/>
    <w:rsid w:val="00417A2E"/>
    <w:rsid w:val="00417C6C"/>
    <w:rsid w:val="00420451"/>
    <w:rsid w:val="004204E0"/>
    <w:rsid w:val="004209B0"/>
    <w:rsid w:val="00421271"/>
    <w:rsid w:val="0042298F"/>
    <w:rsid w:val="00422DBB"/>
    <w:rsid w:val="00423208"/>
    <w:rsid w:val="0042369F"/>
    <w:rsid w:val="004238B1"/>
    <w:rsid w:val="004240B4"/>
    <w:rsid w:val="00424177"/>
    <w:rsid w:val="0042449B"/>
    <w:rsid w:val="0042568B"/>
    <w:rsid w:val="004261B4"/>
    <w:rsid w:val="00426315"/>
    <w:rsid w:val="004279FF"/>
    <w:rsid w:val="00430150"/>
    <w:rsid w:val="004303B0"/>
    <w:rsid w:val="004308DE"/>
    <w:rsid w:val="00430F03"/>
    <w:rsid w:val="00432973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343"/>
    <w:rsid w:val="00436736"/>
    <w:rsid w:val="00437138"/>
    <w:rsid w:val="0043722A"/>
    <w:rsid w:val="00437868"/>
    <w:rsid w:val="00440431"/>
    <w:rsid w:val="00440E13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5E"/>
    <w:rsid w:val="004449D0"/>
    <w:rsid w:val="00444B28"/>
    <w:rsid w:val="00445510"/>
    <w:rsid w:val="004458BF"/>
    <w:rsid w:val="00445BEE"/>
    <w:rsid w:val="00445DC3"/>
    <w:rsid w:val="00447504"/>
    <w:rsid w:val="00447585"/>
    <w:rsid w:val="00447AC7"/>
    <w:rsid w:val="0045044B"/>
    <w:rsid w:val="0045067C"/>
    <w:rsid w:val="00451115"/>
    <w:rsid w:val="0045182B"/>
    <w:rsid w:val="00451D81"/>
    <w:rsid w:val="00451EAE"/>
    <w:rsid w:val="00452C67"/>
    <w:rsid w:val="00453390"/>
    <w:rsid w:val="004533C1"/>
    <w:rsid w:val="004538C8"/>
    <w:rsid w:val="00454A35"/>
    <w:rsid w:val="0045520E"/>
    <w:rsid w:val="004552B9"/>
    <w:rsid w:val="00455869"/>
    <w:rsid w:val="004565CD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201E"/>
    <w:rsid w:val="004626A4"/>
    <w:rsid w:val="00462B03"/>
    <w:rsid w:val="00462B76"/>
    <w:rsid w:val="00462D30"/>
    <w:rsid w:val="00463BF9"/>
    <w:rsid w:val="00463C5B"/>
    <w:rsid w:val="0046450F"/>
    <w:rsid w:val="00464570"/>
    <w:rsid w:val="00464D01"/>
    <w:rsid w:val="0046581B"/>
    <w:rsid w:val="00466050"/>
    <w:rsid w:val="004660DE"/>
    <w:rsid w:val="00466897"/>
    <w:rsid w:val="0046694B"/>
    <w:rsid w:val="00466FC5"/>
    <w:rsid w:val="00467071"/>
    <w:rsid w:val="004674C6"/>
    <w:rsid w:val="00467EC5"/>
    <w:rsid w:val="00467F48"/>
    <w:rsid w:val="00470F33"/>
    <w:rsid w:val="0047113C"/>
    <w:rsid w:val="0047133A"/>
    <w:rsid w:val="0047195A"/>
    <w:rsid w:val="00472526"/>
    <w:rsid w:val="00472559"/>
    <w:rsid w:val="00472999"/>
    <w:rsid w:val="00472A25"/>
    <w:rsid w:val="00472FED"/>
    <w:rsid w:val="00473B68"/>
    <w:rsid w:val="00474263"/>
    <w:rsid w:val="00474721"/>
    <w:rsid w:val="00474DB8"/>
    <w:rsid w:val="00475CA5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3132"/>
    <w:rsid w:val="00493357"/>
    <w:rsid w:val="00493F01"/>
    <w:rsid w:val="004945CE"/>
    <w:rsid w:val="00494C0E"/>
    <w:rsid w:val="00494C3B"/>
    <w:rsid w:val="00495180"/>
    <w:rsid w:val="0049619E"/>
    <w:rsid w:val="00496751"/>
    <w:rsid w:val="00497645"/>
    <w:rsid w:val="00497DFB"/>
    <w:rsid w:val="004A0073"/>
    <w:rsid w:val="004A0495"/>
    <w:rsid w:val="004A08A7"/>
    <w:rsid w:val="004A0D65"/>
    <w:rsid w:val="004A1419"/>
    <w:rsid w:val="004A17E2"/>
    <w:rsid w:val="004A1F33"/>
    <w:rsid w:val="004A2A19"/>
    <w:rsid w:val="004A2B06"/>
    <w:rsid w:val="004A3954"/>
    <w:rsid w:val="004A396B"/>
    <w:rsid w:val="004A3B9D"/>
    <w:rsid w:val="004A4633"/>
    <w:rsid w:val="004A5065"/>
    <w:rsid w:val="004A57EA"/>
    <w:rsid w:val="004A5DB0"/>
    <w:rsid w:val="004A6741"/>
    <w:rsid w:val="004A76F8"/>
    <w:rsid w:val="004A7F24"/>
    <w:rsid w:val="004B02D5"/>
    <w:rsid w:val="004B1DE5"/>
    <w:rsid w:val="004B1E79"/>
    <w:rsid w:val="004B1ED6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5D25"/>
    <w:rsid w:val="004B60A3"/>
    <w:rsid w:val="004B6FCF"/>
    <w:rsid w:val="004B7784"/>
    <w:rsid w:val="004B7907"/>
    <w:rsid w:val="004C1976"/>
    <w:rsid w:val="004C22EE"/>
    <w:rsid w:val="004C2389"/>
    <w:rsid w:val="004C2ECD"/>
    <w:rsid w:val="004C3C02"/>
    <w:rsid w:val="004C4255"/>
    <w:rsid w:val="004C4B01"/>
    <w:rsid w:val="004C4BDD"/>
    <w:rsid w:val="004C528D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648"/>
    <w:rsid w:val="004D3980"/>
    <w:rsid w:val="004D452C"/>
    <w:rsid w:val="004D475C"/>
    <w:rsid w:val="004D48F1"/>
    <w:rsid w:val="004D4A15"/>
    <w:rsid w:val="004D50DF"/>
    <w:rsid w:val="004D518B"/>
    <w:rsid w:val="004D586F"/>
    <w:rsid w:val="004D5FC5"/>
    <w:rsid w:val="004D60E6"/>
    <w:rsid w:val="004D6A3E"/>
    <w:rsid w:val="004D712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F96"/>
    <w:rsid w:val="004E5A72"/>
    <w:rsid w:val="004E5AF4"/>
    <w:rsid w:val="004E5DB1"/>
    <w:rsid w:val="004E60B7"/>
    <w:rsid w:val="004E67CA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45B8"/>
    <w:rsid w:val="004F4827"/>
    <w:rsid w:val="004F4B43"/>
    <w:rsid w:val="004F5600"/>
    <w:rsid w:val="004F5B09"/>
    <w:rsid w:val="004F60E9"/>
    <w:rsid w:val="004F6571"/>
    <w:rsid w:val="004F6CB6"/>
    <w:rsid w:val="004F6FDF"/>
    <w:rsid w:val="004F71CC"/>
    <w:rsid w:val="0050004A"/>
    <w:rsid w:val="005009A4"/>
    <w:rsid w:val="005012B1"/>
    <w:rsid w:val="0050137B"/>
    <w:rsid w:val="0050174A"/>
    <w:rsid w:val="0050191D"/>
    <w:rsid w:val="00501C99"/>
    <w:rsid w:val="00501DE6"/>
    <w:rsid w:val="0050222A"/>
    <w:rsid w:val="00502468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BF7"/>
    <w:rsid w:val="00507C8F"/>
    <w:rsid w:val="00507F22"/>
    <w:rsid w:val="00510A4E"/>
    <w:rsid w:val="00510CD4"/>
    <w:rsid w:val="00510FA3"/>
    <w:rsid w:val="00511549"/>
    <w:rsid w:val="00511550"/>
    <w:rsid w:val="00511572"/>
    <w:rsid w:val="00511698"/>
    <w:rsid w:val="0051193F"/>
    <w:rsid w:val="00511BFB"/>
    <w:rsid w:val="00511D0E"/>
    <w:rsid w:val="0051267A"/>
    <w:rsid w:val="00512940"/>
    <w:rsid w:val="00513203"/>
    <w:rsid w:val="00513296"/>
    <w:rsid w:val="005153F8"/>
    <w:rsid w:val="0051603D"/>
    <w:rsid w:val="00516902"/>
    <w:rsid w:val="0051721D"/>
    <w:rsid w:val="0051736A"/>
    <w:rsid w:val="00517436"/>
    <w:rsid w:val="00517FE4"/>
    <w:rsid w:val="00520B32"/>
    <w:rsid w:val="00520D98"/>
    <w:rsid w:val="0052110F"/>
    <w:rsid w:val="00521A4D"/>
    <w:rsid w:val="00521E0E"/>
    <w:rsid w:val="0052374A"/>
    <w:rsid w:val="00523B21"/>
    <w:rsid w:val="00523E94"/>
    <w:rsid w:val="00523EA5"/>
    <w:rsid w:val="00523F8A"/>
    <w:rsid w:val="005242C8"/>
    <w:rsid w:val="00524700"/>
    <w:rsid w:val="00524C37"/>
    <w:rsid w:val="00524DD0"/>
    <w:rsid w:val="0052502C"/>
    <w:rsid w:val="005254D8"/>
    <w:rsid w:val="00525BEA"/>
    <w:rsid w:val="00525CA0"/>
    <w:rsid w:val="00526264"/>
    <w:rsid w:val="0052670E"/>
    <w:rsid w:val="005267DD"/>
    <w:rsid w:val="00526D17"/>
    <w:rsid w:val="00527910"/>
    <w:rsid w:val="00527AEF"/>
    <w:rsid w:val="00527EAA"/>
    <w:rsid w:val="00530879"/>
    <w:rsid w:val="00530F71"/>
    <w:rsid w:val="00531883"/>
    <w:rsid w:val="00531EB7"/>
    <w:rsid w:val="00532EB7"/>
    <w:rsid w:val="00532FA7"/>
    <w:rsid w:val="005333AE"/>
    <w:rsid w:val="00533C1C"/>
    <w:rsid w:val="00534E3E"/>
    <w:rsid w:val="005358C0"/>
    <w:rsid w:val="00535DCE"/>
    <w:rsid w:val="00537C0E"/>
    <w:rsid w:val="005400AE"/>
    <w:rsid w:val="00541046"/>
    <w:rsid w:val="005417B2"/>
    <w:rsid w:val="00541CC0"/>
    <w:rsid w:val="0054352D"/>
    <w:rsid w:val="00544143"/>
    <w:rsid w:val="00544400"/>
    <w:rsid w:val="00544DBC"/>
    <w:rsid w:val="00544F5E"/>
    <w:rsid w:val="00545440"/>
    <w:rsid w:val="00546BC7"/>
    <w:rsid w:val="0054742B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E90"/>
    <w:rsid w:val="005560EF"/>
    <w:rsid w:val="0055626A"/>
    <w:rsid w:val="005562CC"/>
    <w:rsid w:val="00556F85"/>
    <w:rsid w:val="0055721C"/>
    <w:rsid w:val="0055737A"/>
    <w:rsid w:val="005573B1"/>
    <w:rsid w:val="005600D5"/>
    <w:rsid w:val="00560146"/>
    <w:rsid w:val="005609E1"/>
    <w:rsid w:val="00561064"/>
    <w:rsid w:val="0056282F"/>
    <w:rsid w:val="00562BF9"/>
    <w:rsid w:val="0056347A"/>
    <w:rsid w:val="00563A8D"/>
    <w:rsid w:val="00563E93"/>
    <w:rsid w:val="0056403B"/>
    <w:rsid w:val="00564746"/>
    <w:rsid w:val="00564B33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81F"/>
    <w:rsid w:val="00574F94"/>
    <w:rsid w:val="005754A3"/>
    <w:rsid w:val="00575654"/>
    <w:rsid w:val="005757E0"/>
    <w:rsid w:val="00575833"/>
    <w:rsid w:val="0057661B"/>
    <w:rsid w:val="00577DC3"/>
    <w:rsid w:val="005800C9"/>
    <w:rsid w:val="00580F90"/>
    <w:rsid w:val="0058168C"/>
    <w:rsid w:val="00581ABB"/>
    <w:rsid w:val="00581C05"/>
    <w:rsid w:val="005821D8"/>
    <w:rsid w:val="00582FA4"/>
    <w:rsid w:val="005839CF"/>
    <w:rsid w:val="00583EF8"/>
    <w:rsid w:val="005840A3"/>
    <w:rsid w:val="00584F94"/>
    <w:rsid w:val="00585482"/>
    <w:rsid w:val="00585771"/>
    <w:rsid w:val="00585E71"/>
    <w:rsid w:val="00585EAD"/>
    <w:rsid w:val="00586B62"/>
    <w:rsid w:val="005870CF"/>
    <w:rsid w:val="00587A66"/>
    <w:rsid w:val="0059037F"/>
    <w:rsid w:val="0059051F"/>
    <w:rsid w:val="005907E2"/>
    <w:rsid w:val="005908D1"/>
    <w:rsid w:val="00590F55"/>
    <w:rsid w:val="005911C2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6015"/>
    <w:rsid w:val="00596AAF"/>
    <w:rsid w:val="00596C67"/>
    <w:rsid w:val="00596FD5"/>
    <w:rsid w:val="00597453"/>
    <w:rsid w:val="005974C2"/>
    <w:rsid w:val="00597B33"/>
    <w:rsid w:val="005A1063"/>
    <w:rsid w:val="005A1331"/>
    <w:rsid w:val="005A1711"/>
    <w:rsid w:val="005A2047"/>
    <w:rsid w:val="005A2D9C"/>
    <w:rsid w:val="005A34B8"/>
    <w:rsid w:val="005A360D"/>
    <w:rsid w:val="005A5C87"/>
    <w:rsid w:val="005A6111"/>
    <w:rsid w:val="005A63F2"/>
    <w:rsid w:val="005A6990"/>
    <w:rsid w:val="005A720C"/>
    <w:rsid w:val="005A7496"/>
    <w:rsid w:val="005A7A9E"/>
    <w:rsid w:val="005B0912"/>
    <w:rsid w:val="005B0A9C"/>
    <w:rsid w:val="005B1099"/>
    <w:rsid w:val="005B166D"/>
    <w:rsid w:val="005B1F6B"/>
    <w:rsid w:val="005B2B8E"/>
    <w:rsid w:val="005B2EC1"/>
    <w:rsid w:val="005B3CE8"/>
    <w:rsid w:val="005B3EA7"/>
    <w:rsid w:val="005B4ABB"/>
    <w:rsid w:val="005B4BA7"/>
    <w:rsid w:val="005B4FEC"/>
    <w:rsid w:val="005B52F3"/>
    <w:rsid w:val="005B6753"/>
    <w:rsid w:val="005B695C"/>
    <w:rsid w:val="005B6A9F"/>
    <w:rsid w:val="005B7D9B"/>
    <w:rsid w:val="005C1530"/>
    <w:rsid w:val="005C1F79"/>
    <w:rsid w:val="005C33DB"/>
    <w:rsid w:val="005C3D06"/>
    <w:rsid w:val="005C4209"/>
    <w:rsid w:val="005C455D"/>
    <w:rsid w:val="005C4C5A"/>
    <w:rsid w:val="005C5518"/>
    <w:rsid w:val="005C5922"/>
    <w:rsid w:val="005C5DF9"/>
    <w:rsid w:val="005C609E"/>
    <w:rsid w:val="005C68D6"/>
    <w:rsid w:val="005C69C1"/>
    <w:rsid w:val="005C6A69"/>
    <w:rsid w:val="005C6BB5"/>
    <w:rsid w:val="005C7925"/>
    <w:rsid w:val="005D00D7"/>
    <w:rsid w:val="005D1304"/>
    <w:rsid w:val="005D1ACD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3D4"/>
    <w:rsid w:val="005E0830"/>
    <w:rsid w:val="005E0B7C"/>
    <w:rsid w:val="005E163C"/>
    <w:rsid w:val="005E174C"/>
    <w:rsid w:val="005E18B3"/>
    <w:rsid w:val="005E1BD0"/>
    <w:rsid w:val="005E2485"/>
    <w:rsid w:val="005E2839"/>
    <w:rsid w:val="005E404E"/>
    <w:rsid w:val="005E46F9"/>
    <w:rsid w:val="005E4832"/>
    <w:rsid w:val="005E4A1F"/>
    <w:rsid w:val="005E4B98"/>
    <w:rsid w:val="005E5A77"/>
    <w:rsid w:val="005E62DA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40D9"/>
    <w:rsid w:val="005F41C4"/>
    <w:rsid w:val="005F4A9D"/>
    <w:rsid w:val="005F5613"/>
    <w:rsid w:val="005F5913"/>
    <w:rsid w:val="005F5E9B"/>
    <w:rsid w:val="005F656A"/>
    <w:rsid w:val="005F6754"/>
    <w:rsid w:val="005F69D2"/>
    <w:rsid w:val="005F7104"/>
    <w:rsid w:val="005F78B1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4117"/>
    <w:rsid w:val="006044EA"/>
    <w:rsid w:val="006047F3"/>
    <w:rsid w:val="00604974"/>
    <w:rsid w:val="00604B18"/>
    <w:rsid w:val="00606289"/>
    <w:rsid w:val="00606410"/>
    <w:rsid w:val="006065F2"/>
    <w:rsid w:val="00606A11"/>
    <w:rsid w:val="00606DF6"/>
    <w:rsid w:val="00607516"/>
    <w:rsid w:val="00607D39"/>
    <w:rsid w:val="00607F53"/>
    <w:rsid w:val="00610390"/>
    <w:rsid w:val="00610A81"/>
    <w:rsid w:val="00610AB9"/>
    <w:rsid w:val="0061148E"/>
    <w:rsid w:val="00611C2B"/>
    <w:rsid w:val="00611DAA"/>
    <w:rsid w:val="006127FE"/>
    <w:rsid w:val="00613694"/>
    <w:rsid w:val="00613CD2"/>
    <w:rsid w:val="0061465B"/>
    <w:rsid w:val="00614A39"/>
    <w:rsid w:val="00615943"/>
    <w:rsid w:val="00615A05"/>
    <w:rsid w:val="00616534"/>
    <w:rsid w:val="00617383"/>
    <w:rsid w:val="006175A3"/>
    <w:rsid w:val="00620294"/>
    <w:rsid w:val="00620350"/>
    <w:rsid w:val="00620E15"/>
    <w:rsid w:val="006215D5"/>
    <w:rsid w:val="00621EBE"/>
    <w:rsid w:val="0062258A"/>
    <w:rsid w:val="00622E29"/>
    <w:rsid w:val="006238A4"/>
    <w:rsid w:val="00623A39"/>
    <w:rsid w:val="0062423F"/>
    <w:rsid w:val="0062486C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3030A"/>
    <w:rsid w:val="00630E1D"/>
    <w:rsid w:val="00631281"/>
    <w:rsid w:val="006326B6"/>
    <w:rsid w:val="006328B2"/>
    <w:rsid w:val="00632DC6"/>
    <w:rsid w:val="0063304A"/>
    <w:rsid w:val="006333BB"/>
    <w:rsid w:val="0063349B"/>
    <w:rsid w:val="00633714"/>
    <w:rsid w:val="006338FD"/>
    <w:rsid w:val="00634677"/>
    <w:rsid w:val="006347EB"/>
    <w:rsid w:val="00634FA9"/>
    <w:rsid w:val="00635161"/>
    <w:rsid w:val="006359F1"/>
    <w:rsid w:val="00635DAC"/>
    <w:rsid w:val="00635DB0"/>
    <w:rsid w:val="00636402"/>
    <w:rsid w:val="0063681C"/>
    <w:rsid w:val="0063707A"/>
    <w:rsid w:val="0063735D"/>
    <w:rsid w:val="006376E8"/>
    <w:rsid w:val="0064009E"/>
    <w:rsid w:val="00640C6C"/>
    <w:rsid w:val="00640D23"/>
    <w:rsid w:val="0064262B"/>
    <w:rsid w:val="006432B6"/>
    <w:rsid w:val="00643639"/>
    <w:rsid w:val="00643E3F"/>
    <w:rsid w:val="00644066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50982"/>
    <w:rsid w:val="00650EB0"/>
    <w:rsid w:val="00651221"/>
    <w:rsid w:val="00651227"/>
    <w:rsid w:val="0065123D"/>
    <w:rsid w:val="006533E9"/>
    <w:rsid w:val="00653F44"/>
    <w:rsid w:val="00653FF4"/>
    <w:rsid w:val="006541D2"/>
    <w:rsid w:val="006559D4"/>
    <w:rsid w:val="00655F19"/>
    <w:rsid w:val="00656855"/>
    <w:rsid w:val="00656DAA"/>
    <w:rsid w:val="00657682"/>
    <w:rsid w:val="00660143"/>
    <w:rsid w:val="00660564"/>
    <w:rsid w:val="00660589"/>
    <w:rsid w:val="00660DCC"/>
    <w:rsid w:val="00661A77"/>
    <w:rsid w:val="00662A32"/>
    <w:rsid w:val="00662AE7"/>
    <w:rsid w:val="006634A7"/>
    <w:rsid w:val="00663E67"/>
    <w:rsid w:val="00664FDA"/>
    <w:rsid w:val="00665202"/>
    <w:rsid w:val="0066658F"/>
    <w:rsid w:val="00666BF8"/>
    <w:rsid w:val="00666CA7"/>
    <w:rsid w:val="00667011"/>
    <w:rsid w:val="00667A64"/>
    <w:rsid w:val="00670554"/>
    <w:rsid w:val="0067107E"/>
    <w:rsid w:val="00671256"/>
    <w:rsid w:val="0067236A"/>
    <w:rsid w:val="00674969"/>
    <w:rsid w:val="00674CB1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647"/>
    <w:rsid w:val="00677FCC"/>
    <w:rsid w:val="0068024B"/>
    <w:rsid w:val="00681114"/>
    <w:rsid w:val="00681DEB"/>
    <w:rsid w:val="00682EE6"/>
    <w:rsid w:val="00682FA2"/>
    <w:rsid w:val="0068376A"/>
    <w:rsid w:val="00684013"/>
    <w:rsid w:val="00684412"/>
    <w:rsid w:val="006855B6"/>
    <w:rsid w:val="0068571F"/>
    <w:rsid w:val="006859A9"/>
    <w:rsid w:val="00685EC8"/>
    <w:rsid w:val="0068624F"/>
    <w:rsid w:val="00686290"/>
    <w:rsid w:val="00686C0B"/>
    <w:rsid w:val="00686F72"/>
    <w:rsid w:val="00687CEE"/>
    <w:rsid w:val="00687F1C"/>
    <w:rsid w:val="006917DB"/>
    <w:rsid w:val="00691A93"/>
    <w:rsid w:val="00691B49"/>
    <w:rsid w:val="0069252F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930"/>
    <w:rsid w:val="00696F94"/>
    <w:rsid w:val="006972BB"/>
    <w:rsid w:val="00697472"/>
    <w:rsid w:val="006974AA"/>
    <w:rsid w:val="00697DDE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6437"/>
    <w:rsid w:val="006A6B34"/>
    <w:rsid w:val="006A6F5F"/>
    <w:rsid w:val="006A722B"/>
    <w:rsid w:val="006A7587"/>
    <w:rsid w:val="006B030D"/>
    <w:rsid w:val="006B0FEB"/>
    <w:rsid w:val="006B2128"/>
    <w:rsid w:val="006B2257"/>
    <w:rsid w:val="006B2825"/>
    <w:rsid w:val="006B2A05"/>
    <w:rsid w:val="006B2B59"/>
    <w:rsid w:val="006B359B"/>
    <w:rsid w:val="006B4581"/>
    <w:rsid w:val="006B475A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091F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61EE"/>
    <w:rsid w:val="006C636F"/>
    <w:rsid w:val="006C6458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3F00"/>
    <w:rsid w:val="006D4141"/>
    <w:rsid w:val="006D438E"/>
    <w:rsid w:val="006D4AA0"/>
    <w:rsid w:val="006D4B1E"/>
    <w:rsid w:val="006D6152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40E2"/>
    <w:rsid w:val="006E42CD"/>
    <w:rsid w:val="006E4A98"/>
    <w:rsid w:val="006E50BE"/>
    <w:rsid w:val="006E55CF"/>
    <w:rsid w:val="006E596D"/>
    <w:rsid w:val="006E5D49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70E"/>
    <w:rsid w:val="006F78CE"/>
    <w:rsid w:val="007004D9"/>
    <w:rsid w:val="00700B01"/>
    <w:rsid w:val="00700EA5"/>
    <w:rsid w:val="007019FE"/>
    <w:rsid w:val="00702607"/>
    <w:rsid w:val="00702643"/>
    <w:rsid w:val="00702CDA"/>
    <w:rsid w:val="00702F96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D71"/>
    <w:rsid w:val="00707F2D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371B"/>
    <w:rsid w:val="0071416C"/>
    <w:rsid w:val="00714510"/>
    <w:rsid w:val="0071497A"/>
    <w:rsid w:val="00715146"/>
    <w:rsid w:val="00715A58"/>
    <w:rsid w:val="00715C53"/>
    <w:rsid w:val="00716369"/>
    <w:rsid w:val="00716642"/>
    <w:rsid w:val="007173FF"/>
    <w:rsid w:val="00717649"/>
    <w:rsid w:val="00717D2E"/>
    <w:rsid w:val="007201CE"/>
    <w:rsid w:val="007203D1"/>
    <w:rsid w:val="0072074B"/>
    <w:rsid w:val="007225E2"/>
    <w:rsid w:val="007239B5"/>
    <w:rsid w:val="00723D8C"/>
    <w:rsid w:val="007246F7"/>
    <w:rsid w:val="0072487B"/>
    <w:rsid w:val="00725013"/>
    <w:rsid w:val="00725657"/>
    <w:rsid w:val="00725FBE"/>
    <w:rsid w:val="007261B9"/>
    <w:rsid w:val="0072648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42FB"/>
    <w:rsid w:val="00734781"/>
    <w:rsid w:val="00734B91"/>
    <w:rsid w:val="00734C07"/>
    <w:rsid w:val="00735645"/>
    <w:rsid w:val="00735A99"/>
    <w:rsid w:val="00735F81"/>
    <w:rsid w:val="007363C5"/>
    <w:rsid w:val="007366D7"/>
    <w:rsid w:val="007372D6"/>
    <w:rsid w:val="0074038E"/>
    <w:rsid w:val="00741449"/>
    <w:rsid w:val="007414C3"/>
    <w:rsid w:val="00741723"/>
    <w:rsid w:val="00741FB5"/>
    <w:rsid w:val="007423A7"/>
    <w:rsid w:val="00742B86"/>
    <w:rsid w:val="0074399D"/>
    <w:rsid w:val="00743C01"/>
    <w:rsid w:val="00744E22"/>
    <w:rsid w:val="00745E9F"/>
    <w:rsid w:val="00745EFA"/>
    <w:rsid w:val="00746571"/>
    <w:rsid w:val="00746AE7"/>
    <w:rsid w:val="00746BC7"/>
    <w:rsid w:val="00746EEA"/>
    <w:rsid w:val="00746FE4"/>
    <w:rsid w:val="007471FD"/>
    <w:rsid w:val="00747806"/>
    <w:rsid w:val="007478AF"/>
    <w:rsid w:val="0075042A"/>
    <w:rsid w:val="00751B51"/>
    <w:rsid w:val="007524D1"/>
    <w:rsid w:val="00753F56"/>
    <w:rsid w:val="00754187"/>
    <w:rsid w:val="0075485F"/>
    <w:rsid w:val="00755139"/>
    <w:rsid w:val="00755732"/>
    <w:rsid w:val="00756508"/>
    <w:rsid w:val="00757952"/>
    <w:rsid w:val="00757F9B"/>
    <w:rsid w:val="00760359"/>
    <w:rsid w:val="00761010"/>
    <w:rsid w:val="00761804"/>
    <w:rsid w:val="007632EA"/>
    <w:rsid w:val="00763569"/>
    <w:rsid w:val="007639E3"/>
    <w:rsid w:val="007640F8"/>
    <w:rsid w:val="00764D99"/>
    <w:rsid w:val="00765768"/>
    <w:rsid w:val="0076585F"/>
    <w:rsid w:val="007663B3"/>
    <w:rsid w:val="007669D9"/>
    <w:rsid w:val="00766A32"/>
    <w:rsid w:val="00766A50"/>
    <w:rsid w:val="00766A8B"/>
    <w:rsid w:val="00766FB6"/>
    <w:rsid w:val="00767523"/>
    <w:rsid w:val="007678E0"/>
    <w:rsid w:val="00767A03"/>
    <w:rsid w:val="00767FC7"/>
    <w:rsid w:val="007702EB"/>
    <w:rsid w:val="00770A91"/>
    <w:rsid w:val="00771027"/>
    <w:rsid w:val="007710BA"/>
    <w:rsid w:val="00772175"/>
    <w:rsid w:val="00772CA1"/>
    <w:rsid w:val="007742D6"/>
    <w:rsid w:val="007744A3"/>
    <w:rsid w:val="00774581"/>
    <w:rsid w:val="007746C1"/>
    <w:rsid w:val="00776750"/>
    <w:rsid w:val="00776775"/>
    <w:rsid w:val="00776D15"/>
    <w:rsid w:val="00776F86"/>
    <w:rsid w:val="00777460"/>
    <w:rsid w:val="0077765A"/>
    <w:rsid w:val="00777F39"/>
    <w:rsid w:val="00781189"/>
    <w:rsid w:val="007818C2"/>
    <w:rsid w:val="00781D28"/>
    <w:rsid w:val="00781E6E"/>
    <w:rsid w:val="00782081"/>
    <w:rsid w:val="00782CD6"/>
    <w:rsid w:val="00783C47"/>
    <w:rsid w:val="00783D8D"/>
    <w:rsid w:val="00783E2B"/>
    <w:rsid w:val="00785071"/>
    <w:rsid w:val="0078677C"/>
    <w:rsid w:val="0078695B"/>
    <w:rsid w:val="00786FE2"/>
    <w:rsid w:val="007876C8"/>
    <w:rsid w:val="0078783B"/>
    <w:rsid w:val="00787D0B"/>
    <w:rsid w:val="00787E1D"/>
    <w:rsid w:val="00787FEB"/>
    <w:rsid w:val="00790069"/>
    <w:rsid w:val="007905A9"/>
    <w:rsid w:val="0079134D"/>
    <w:rsid w:val="00791C8E"/>
    <w:rsid w:val="007925AA"/>
    <w:rsid w:val="007925CF"/>
    <w:rsid w:val="00792930"/>
    <w:rsid w:val="00793271"/>
    <w:rsid w:val="00793333"/>
    <w:rsid w:val="0079373E"/>
    <w:rsid w:val="0079374B"/>
    <w:rsid w:val="00793A47"/>
    <w:rsid w:val="00793FF7"/>
    <w:rsid w:val="00794246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15C"/>
    <w:rsid w:val="007A61BA"/>
    <w:rsid w:val="007A65B7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C28"/>
    <w:rsid w:val="007B2F15"/>
    <w:rsid w:val="007B3152"/>
    <w:rsid w:val="007B33D5"/>
    <w:rsid w:val="007B3D3E"/>
    <w:rsid w:val="007B3FDA"/>
    <w:rsid w:val="007B4950"/>
    <w:rsid w:val="007B49CA"/>
    <w:rsid w:val="007B583B"/>
    <w:rsid w:val="007B5C67"/>
    <w:rsid w:val="007B5F83"/>
    <w:rsid w:val="007B6532"/>
    <w:rsid w:val="007B7005"/>
    <w:rsid w:val="007B750A"/>
    <w:rsid w:val="007B7FEF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DFA"/>
    <w:rsid w:val="007C3EFD"/>
    <w:rsid w:val="007C4174"/>
    <w:rsid w:val="007C5144"/>
    <w:rsid w:val="007C5233"/>
    <w:rsid w:val="007C5584"/>
    <w:rsid w:val="007C708E"/>
    <w:rsid w:val="007C7214"/>
    <w:rsid w:val="007C78CF"/>
    <w:rsid w:val="007C7FED"/>
    <w:rsid w:val="007D0777"/>
    <w:rsid w:val="007D19A9"/>
    <w:rsid w:val="007D2191"/>
    <w:rsid w:val="007D22B5"/>
    <w:rsid w:val="007D32D0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38DB"/>
    <w:rsid w:val="007E3F58"/>
    <w:rsid w:val="007E431E"/>
    <w:rsid w:val="007E5712"/>
    <w:rsid w:val="007E677D"/>
    <w:rsid w:val="007F00F8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D3C"/>
    <w:rsid w:val="007F4259"/>
    <w:rsid w:val="007F4D58"/>
    <w:rsid w:val="007F5077"/>
    <w:rsid w:val="007F5613"/>
    <w:rsid w:val="007F6138"/>
    <w:rsid w:val="007F6507"/>
    <w:rsid w:val="007F7342"/>
    <w:rsid w:val="007F7496"/>
    <w:rsid w:val="007F75E5"/>
    <w:rsid w:val="00800AB3"/>
    <w:rsid w:val="00800B61"/>
    <w:rsid w:val="00800F2C"/>
    <w:rsid w:val="00801F5A"/>
    <w:rsid w:val="008026BC"/>
    <w:rsid w:val="00802AA1"/>
    <w:rsid w:val="00802AF5"/>
    <w:rsid w:val="0080378C"/>
    <w:rsid w:val="00803EB1"/>
    <w:rsid w:val="008043B5"/>
    <w:rsid w:val="00804746"/>
    <w:rsid w:val="0080487F"/>
    <w:rsid w:val="00804CF2"/>
    <w:rsid w:val="008050B0"/>
    <w:rsid w:val="00806660"/>
    <w:rsid w:val="00806CC5"/>
    <w:rsid w:val="00807804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631"/>
    <w:rsid w:val="00814AAD"/>
    <w:rsid w:val="00814CC0"/>
    <w:rsid w:val="00815129"/>
    <w:rsid w:val="008163BC"/>
    <w:rsid w:val="0081687A"/>
    <w:rsid w:val="00816E0A"/>
    <w:rsid w:val="00817F17"/>
    <w:rsid w:val="00820A31"/>
    <w:rsid w:val="008211D7"/>
    <w:rsid w:val="00821498"/>
    <w:rsid w:val="00821AF3"/>
    <w:rsid w:val="00822674"/>
    <w:rsid w:val="008238CF"/>
    <w:rsid w:val="00823E16"/>
    <w:rsid w:val="0082461C"/>
    <w:rsid w:val="00824EAE"/>
    <w:rsid w:val="008252BA"/>
    <w:rsid w:val="00825517"/>
    <w:rsid w:val="00826060"/>
    <w:rsid w:val="008260BF"/>
    <w:rsid w:val="00826F2B"/>
    <w:rsid w:val="00827A68"/>
    <w:rsid w:val="00827D71"/>
    <w:rsid w:val="00827EDA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738"/>
    <w:rsid w:val="00832F5A"/>
    <w:rsid w:val="00833B35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C29"/>
    <w:rsid w:val="00836D12"/>
    <w:rsid w:val="008375EF"/>
    <w:rsid w:val="0083798D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6F5"/>
    <w:rsid w:val="00843942"/>
    <w:rsid w:val="00843A52"/>
    <w:rsid w:val="0084424F"/>
    <w:rsid w:val="00844F2D"/>
    <w:rsid w:val="00845595"/>
    <w:rsid w:val="00845DBB"/>
    <w:rsid w:val="00846580"/>
    <w:rsid w:val="00846C0F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40CA"/>
    <w:rsid w:val="00854736"/>
    <w:rsid w:val="00854AC3"/>
    <w:rsid w:val="0085575A"/>
    <w:rsid w:val="00855A22"/>
    <w:rsid w:val="00855AF7"/>
    <w:rsid w:val="00856369"/>
    <w:rsid w:val="00856490"/>
    <w:rsid w:val="0085677C"/>
    <w:rsid w:val="00856B9E"/>
    <w:rsid w:val="00856CC2"/>
    <w:rsid w:val="008574EF"/>
    <w:rsid w:val="00857A3B"/>
    <w:rsid w:val="00857E44"/>
    <w:rsid w:val="00857E60"/>
    <w:rsid w:val="00857EA3"/>
    <w:rsid w:val="00860571"/>
    <w:rsid w:val="0086057D"/>
    <w:rsid w:val="00860580"/>
    <w:rsid w:val="008609DE"/>
    <w:rsid w:val="008618AC"/>
    <w:rsid w:val="00862019"/>
    <w:rsid w:val="008622CC"/>
    <w:rsid w:val="00862422"/>
    <w:rsid w:val="008634B0"/>
    <w:rsid w:val="0086374B"/>
    <w:rsid w:val="00863D70"/>
    <w:rsid w:val="00863EA8"/>
    <w:rsid w:val="00864AD5"/>
    <w:rsid w:val="00864BBE"/>
    <w:rsid w:val="00864DC7"/>
    <w:rsid w:val="00864FAB"/>
    <w:rsid w:val="008650F1"/>
    <w:rsid w:val="0086590F"/>
    <w:rsid w:val="00866A91"/>
    <w:rsid w:val="00867764"/>
    <w:rsid w:val="008677F2"/>
    <w:rsid w:val="00867C00"/>
    <w:rsid w:val="00870A24"/>
    <w:rsid w:val="00870A63"/>
    <w:rsid w:val="00870CA2"/>
    <w:rsid w:val="00870D75"/>
    <w:rsid w:val="00871337"/>
    <w:rsid w:val="00871996"/>
    <w:rsid w:val="008719D5"/>
    <w:rsid w:val="00872074"/>
    <w:rsid w:val="00872730"/>
    <w:rsid w:val="0087283C"/>
    <w:rsid w:val="00872C00"/>
    <w:rsid w:val="00873067"/>
    <w:rsid w:val="008736D0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840"/>
    <w:rsid w:val="00877FE7"/>
    <w:rsid w:val="0088084E"/>
    <w:rsid w:val="00880D13"/>
    <w:rsid w:val="00880D39"/>
    <w:rsid w:val="00880EA1"/>
    <w:rsid w:val="00881E49"/>
    <w:rsid w:val="00882130"/>
    <w:rsid w:val="0088384D"/>
    <w:rsid w:val="00883893"/>
    <w:rsid w:val="00883DCE"/>
    <w:rsid w:val="00884404"/>
    <w:rsid w:val="00884D9C"/>
    <w:rsid w:val="00885064"/>
    <w:rsid w:val="00885235"/>
    <w:rsid w:val="0088598A"/>
    <w:rsid w:val="008860CA"/>
    <w:rsid w:val="0088667E"/>
    <w:rsid w:val="0088693B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287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7D55"/>
    <w:rsid w:val="008A01B2"/>
    <w:rsid w:val="008A03C8"/>
    <w:rsid w:val="008A0527"/>
    <w:rsid w:val="008A0AFC"/>
    <w:rsid w:val="008A13FF"/>
    <w:rsid w:val="008A175C"/>
    <w:rsid w:val="008A2B9C"/>
    <w:rsid w:val="008A3830"/>
    <w:rsid w:val="008A38F0"/>
    <w:rsid w:val="008A3F9B"/>
    <w:rsid w:val="008A42C4"/>
    <w:rsid w:val="008A4454"/>
    <w:rsid w:val="008A451F"/>
    <w:rsid w:val="008A483A"/>
    <w:rsid w:val="008A6429"/>
    <w:rsid w:val="008A68CA"/>
    <w:rsid w:val="008A6A3A"/>
    <w:rsid w:val="008A711C"/>
    <w:rsid w:val="008A717D"/>
    <w:rsid w:val="008A7B42"/>
    <w:rsid w:val="008B0BFD"/>
    <w:rsid w:val="008B1232"/>
    <w:rsid w:val="008B167E"/>
    <w:rsid w:val="008B1DB1"/>
    <w:rsid w:val="008B26D5"/>
    <w:rsid w:val="008B37C1"/>
    <w:rsid w:val="008B3BAF"/>
    <w:rsid w:val="008B3E96"/>
    <w:rsid w:val="008B4260"/>
    <w:rsid w:val="008B44AB"/>
    <w:rsid w:val="008B5325"/>
    <w:rsid w:val="008B5FE6"/>
    <w:rsid w:val="008B64DB"/>
    <w:rsid w:val="008B6B59"/>
    <w:rsid w:val="008B6CB9"/>
    <w:rsid w:val="008B71DE"/>
    <w:rsid w:val="008B71EF"/>
    <w:rsid w:val="008B7B2F"/>
    <w:rsid w:val="008C03B2"/>
    <w:rsid w:val="008C0C37"/>
    <w:rsid w:val="008C1BEB"/>
    <w:rsid w:val="008C2389"/>
    <w:rsid w:val="008C30CF"/>
    <w:rsid w:val="008C38FA"/>
    <w:rsid w:val="008C3C95"/>
    <w:rsid w:val="008C3E90"/>
    <w:rsid w:val="008C4096"/>
    <w:rsid w:val="008C4F21"/>
    <w:rsid w:val="008C5039"/>
    <w:rsid w:val="008C61D7"/>
    <w:rsid w:val="008C623D"/>
    <w:rsid w:val="008C6DFA"/>
    <w:rsid w:val="008C6FC8"/>
    <w:rsid w:val="008C78D5"/>
    <w:rsid w:val="008C7A4F"/>
    <w:rsid w:val="008C7FC7"/>
    <w:rsid w:val="008D00CA"/>
    <w:rsid w:val="008D030C"/>
    <w:rsid w:val="008D08D6"/>
    <w:rsid w:val="008D0FF6"/>
    <w:rsid w:val="008D11B2"/>
    <w:rsid w:val="008D180F"/>
    <w:rsid w:val="008D19A6"/>
    <w:rsid w:val="008D2561"/>
    <w:rsid w:val="008D2AAB"/>
    <w:rsid w:val="008D2FDB"/>
    <w:rsid w:val="008D3570"/>
    <w:rsid w:val="008D3793"/>
    <w:rsid w:val="008D38A5"/>
    <w:rsid w:val="008D4512"/>
    <w:rsid w:val="008D459D"/>
    <w:rsid w:val="008D4632"/>
    <w:rsid w:val="008D4EC4"/>
    <w:rsid w:val="008D5154"/>
    <w:rsid w:val="008D5238"/>
    <w:rsid w:val="008D5763"/>
    <w:rsid w:val="008D5E86"/>
    <w:rsid w:val="008D6A2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8AC"/>
    <w:rsid w:val="008E7014"/>
    <w:rsid w:val="008E70FD"/>
    <w:rsid w:val="008E7297"/>
    <w:rsid w:val="008F035C"/>
    <w:rsid w:val="008F205F"/>
    <w:rsid w:val="008F26C6"/>
    <w:rsid w:val="008F3752"/>
    <w:rsid w:val="008F396E"/>
    <w:rsid w:val="008F3AE2"/>
    <w:rsid w:val="008F3D11"/>
    <w:rsid w:val="008F492C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0ECC"/>
    <w:rsid w:val="009020F0"/>
    <w:rsid w:val="00902936"/>
    <w:rsid w:val="00902E56"/>
    <w:rsid w:val="00903314"/>
    <w:rsid w:val="0090331B"/>
    <w:rsid w:val="00903C98"/>
    <w:rsid w:val="00903D84"/>
    <w:rsid w:val="00904228"/>
    <w:rsid w:val="0090472E"/>
    <w:rsid w:val="00904A7D"/>
    <w:rsid w:val="009053F8"/>
    <w:rsid w:val="009055D1"/>
    <w:rsid w:val="00905F15"/>
    <w:rsid w:val="00906194"/>
    <w:rsid w:val="00906726"/>
    <w:rsid w:val="0090713B"/>
    <w:rsid w:val="009071F9"/>
    <w:rsid w:val="00907FEE"/>
    <w:rsid w:val="00910355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89"/>
    <w:rsid w:val="0091608B"/>
    <w:rsid w:val="0091610F"/>
    <w:rsid w:val="009173B1"/>
    <w:rsid w:val="009175BF"/>
    <w:rsid w:val="009177EA"/>
    <w:rsid w:val="00917892"/>
    <w:rsid w:val="00920AFA"/>
    <w:rsid w:val="009216D4"/>
    <w:rsid w:val="00921C72"/>
    <w:rsid w:val="00921CAA"/>
    <w:rsid w:val="00921E1F"/>
    <w:rsid w:val="0092234B"/>
    <w:rsid w:val="0092244F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609"/>
    <w:rsid w:val="00925D2A"/>
    <w:rsid w:val="00926322"/>
    <w:rsid w:val="00926960"/>
    <w:rsid w:val="009269C9"/>
    <w:rsid w:val="00926A51"/>
    <w:rsid w:val="00926FFA"/>
    <w:rsid w:val="00927653"/>
    <w:rsid w:val="00930734"/>
    <w:rsid w:val="00930950"/>
    <w:rsid w:val="00930982"/>
    <w:rsid w:val="009313B7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72F"/>
    <w:rsid w:val="00934992"/>
    <w:rsid w:val="00934C3D"/>
    <w:rsid w:val="00934D40"/>
    <w:rsid w:val="00935102"/>
    <w:rsid w:val="00935387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77A"/>
    <w:rsid w:val="00942421"/>
    <w:rsid w:val="00942628"/>
    <w:rsid w:val="00942822"/>
    <w:rsid w:val="009437A9"/>
    <w:rsid w:val="009439D0"/>
    <w:rsid w:val="00943B95"/>
    <w:rsid w:val="0094494C"/>
    <w:rsid w:val="00945292"/>
    <w:rsid w:val="00946689"/>
    <w:rsid w:val="00947916"/>
    <w:rsid w:val="009517B2"/>
    <w:rsid w:val="00954613"/>
    <w:rsid w:val="00954E76"/>
    <w:rsid w:val="009551CF"/>
    <w:rsid w:val="00955F4C"/>
    <w:rsid w:val="00955F75"/>
    <w:rsid w:val="00956606"/>
    <w:rsid w:val="00956A3F"/>
    <w:rsid w:val="00956E13"/>
    <w:rsid w:val="00957006"/>
    <w:rsid w:val="009603A7"/>
    <w:rsid w:val="009604A5"/>
    <w:rsid w:val="009604BA"/>
    <w:rsid w:val="00960A77"/>
    <w:rsid w:val="00961565"/>
    <w:rsid w:val="0096270C"/>
    <w:rsid w:val="00962837"/>
    <w:rsid w:val="00962A6E"/>
    <w:rsid w:val="00963FEF"/>
    <w:rsid w:val="00964217"/>
    <w:rsid w:val="00964A52"/>
    <w:rsid w:val="00965E1D"/>
    <w:rsid w:val="0096701D"/>
    <w:rsid w:val="0096713B"/>
    <w:rsid w:val="009671A6"/>
    <w:rsid w:val="009704A7"/>
    <w:rsid w:val="00971357"/>
    <w:rsid w:val="00971F8A"/>
    <w:rsid w:val="009727AD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7C78"/>
    <w:rsid w:val="00977E2F"/>
    <w:rsid w:val="0098107C"/>
    <w:rsid w:val="00981112"/>
    <w:rsid w:val="009816AB"/>
    <w:rsid w:val="009824A3"/>
    <w:rsid w:val="0098272B"/>
    <w:rsid w:val="00982B97"/>
    <w:rsid w:val="00983DBA"/>
    <w:rsid w:val="00984317"/>
    <w:rsid w:val="0098431B"/>
    <w:rsid w:val="009848CC"/>
    <w:rsid w:val="00984955"/>
    <w:rsid w:val="00984B1B"/>
    <w:rsid w:val="00984BC7"/>
    <w:rsid w:val="00984BDD"/>
    <w:rsid w:val="009852EC"/>
    <w:rsid w:val="00986126"/>
    <w:rsid w:val="00986456"/>
    <w:rsid w:val="0098646C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668"/>
    <w:rsid w:val="009946EC"/>
    <w:rsid w:val="00994B74"/>
    <w:rsid w:val="00994B98"/>
    <w:rsid w:val="00995020"/>
    <w:rsid w:val="009951DD"/>
    <w:rsid w:val="00995BA5"/>
    <w:rsid w:val="00996145"/>
    <w:rsid w:val="00996D52"/>
    <w:rsid w:val="0099745E"/>
    <w:rsid w:val="00997BB1"/>
    <w:rsid w:val="00997BDD"/>
    <w:rsid w:val="009A0100"/>
    <w:rsid w:val="009A072B"/>
    <w:rsid w:val="009A0969"/>
    <w:rsid w:val="009A0BBE"/>
    <w:rsid w:val="009A18F7"/>
    <w:rsid w:val="009A20ED"/>
    <w:rsid w:val="009A2428"/>
    <w:rsid w:val="009A27AF"/>
    <w:rsid w:val="009A2BDF"/>
    <w:rsid w:val="009A3C86"/>
    <w:rsid w:val="009A42F3"/>
    <w:rsid w:val="009A56E4"/>
    <w:rsid w:val="009A5A10"/>
    <w:rsid w:val="009A5BE7"/>
    <w:rsid w:val="009A5F35"/>
    <w:rsid w:val="009A625B"/>
    <w:rsid w:val="009A78AA"/>
    <w:rsid w:val="009A7AA6"/>
    <w:rsid w:val="009A7C47"/>
    <w:rsid w:val="009B0023"/>
    <w:rsid w:val="009B00FE"/>
    <w:rsid w:val="009B02CA"/>
    <w:rsid w:val="009B1781"/>
    <w:rsid w:val="009B1EF8"/>
    <w:rsid w:val="009B2489"/>
    <w:rsid w:val="009B26E6"/>
    <w:rsid w:val="009B2DC0"/>
    <w:rsid w:val="009B30BE"/>
    <w:rsid w:val="009B3108"/>
    <w:rsid w:val="009B314A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C033F"/>
    <w:rsid w:val="009C0BF8"/>
    <w:rsid w:val="009C13CE"/>
    <w:rsid w:val="009C2C79"/>
    <w:rsid w:val="009C2FD3"/>
    <w:rsid w:val="009C3206"/>
    <w:rsid w:val="009C359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BEA"/>
    <w:rsid w:val="009C6E50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597"/>
    <w:rsid w:val="009D2AAB"/>
    <w:rsid w:val="009D3328"/>
    <w:rsid w:val="009D355C"/>
    <w:rsid w:val="009D37DA"/>
    <w:rsid w:val="009D49ED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515"/>
    <w:rsid w:val="009D7F65"/>
    <w:rsid w:val="009E074B"/>
    <w:rsid w:val="009E0A41"/>
    <w:rsid w:val="009E0D6C"/>
    <w:rsid w:val="009E184F"/>
    <w:rsid w:val="009E19B7"/>
    <w:rsid w:val="009E1F3D"/>
    <w:rsid w:val="009E220F"/>
    <w:rsid w:val="009E298C"/>
    <w:rsid w:val="009E383C"/>
    <w:rsid w:val="009E4262"/>
    <w:rsid w:val="009E5505"/>
    <w:rsid w:val="009E6046"/>
    <w:rsid w:val="009E610F"/>
    <w:rsid w:val="009E7251"/>
    <w:rsid w:val="009E76A1"/>
    <w:rsid w:val="009E799D"/>
    <w:rsid w:val="009F00EC"/>
    <w:rsid w:val="009F02C3"/>
    <w:rsid w:val="009F194F"/>
    <w:rsid w:val="009F3DDD"/>
    <w:rsid w:val="009F3F55"/>
    <w:rsid w:val="009F479E"/>
    <w:rsid w:val="009F4805"/>
    <w:rsid w:val="009F507E"/>
    <w:rsid w:val="009F560B"/>
    <w:rsid w:val="009F5958"/>
    <w:rsid w:val="009F5C25"/>
    <w:rsid w:val="009F6615"/>
    <w:rsid w:val="009F696A"/>
    <w:rsid w:val="009F6A2F"/>
    <w:rsid w:val="009F6B2B"/>
    <w:rsid w:val="009F6F24"/>
    <w:rsid w:val="009F7D03"/>
    <w:rsid w:val="00A0058C"/>
    <w:rsid w:val="00A0113A"/>
    <w:rsid w:val="00A01378"/>
    <w:rsid w:val="00A015D7"/>
    <w:rsid w:val="00A02273"/>
    <w:rsid w:val="00A03415"/>
    <w:rsid w:val="00A03FDF"/>
    <w:rsid w:val="00A040FA"/>
    <w:rsid w:val="00A04DDC"/>
    <w:rsid w:val="00A05357"/>
    <w:rsid w:val="00A07086"/>
    <w:rsid w:val="00A07198"/>
    <w:rsid w:val="00A07D0B"/>
    <w:rsid w:val="00A1029F"/>
    <w:rsid w:val="00A109A4"/>
    <w:rsid w:val="00A11B5F"/>
    <w:rsid w:val="00A126C5"/>
    <w:rsid w:val="00A12D7E"/>
    <w:rsid w:val="00A12E53"/>
    <w:rsid w:val="00A13530"/>
    <w:rsid w:val="00A135D7"/>
    <w:rsid w:val="00A13B90"/>
    <w:rsid w:val="00A143D7"/>
    <w:rsid w:val="00A14774"/>
    <w:rsid w:val="00A14AD3"/>
    <w:rsid w:val="00A14F13"/>
    <w:rsid w:val="00A14F66"/>
    <w:rsid w:val="00A15525"/>
    <w:rsid w:val="00A156CD"/>
    <w:rsid w:val="00A16281"/>
    <w:rsid w:val="00A1724C"/>
    <w:rsid w:val="00A1767B"/>
    <w:rsid w:val="00A20210"/>
    <w:rsid w:val="00A21609"/>
    <w:rsid w:val="00A22264"/>
    <w:rsid w:val="00A22E98"/>
    <w:rsid w:val="00A23599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2D9"/>
    <w:rsid w:val="00A264D1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5178"/>
    <w:rsid w:val="00A354A0"/>
    <w:rsid w:val="00A3773F"/>
    <w:rsid w:val="00A40F2E"/>
    <w:rsid w:val="00A41C7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624"/>
    <w:rsid w:val="00A50C7A"/>
    <w:rsid w:val="00A50E52"/>
    <w:rsid w:val="00A51B8F"/>
    <w:rsid w:val="00A52284"/>
    <w:rsid w:val="00A52618"/>
    <w:rsid w:val="00A52A39"/>
    <w:rsid w:val="00A52CC7"/>
    <w:rsid w:val="00A52DCC"/>
    <w:rsid w:val="00A536BE"/>
    <w:rsid w:val="00A539CC"/>
    <w:rsid w:val="00A54AAF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99C"/>
    <w:rsid w:val="00A6141E"/>
    <w:rsid w:val="00A61E34"/>
    <w:rsid w:val="00A62351"/>
    <w:rsid w:val="00A62A89"/>
    <w:rsid w:val="00A6313F"/>
    <w:rsid w:val="00A6320B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6759E"/>
    <w:rsid w:val="00A6785A"/>
    <w:rsid w:val="00A7232F"/>
    <w:rsid w:val="00A72813"/>
    <w:rsid w:val="00A7302C"/>
    <w:rsid w:val="00A73472"/>
    <w:rsid w:val="00A735E9"/>
    <w:rsid w:val="00A7392E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8087A"/>
    <w:rsid w:val="00A80FBD"/>
    <w:rsid w:val="00A80FE5"/>
    <w:rsid w:val="00A8105C"/>
    <w:rsid w:val="00A814F8"/>
    <w:rsid w:val="00A82B08"/>
    <w:rsid w:val="00A8333D"/>
    <w:rsid w:val="00A83682"/>
    <w:rsid w:val="00A83C8B"/>
    <w:rsid w:val="00A83D59"/>
    <w:rsid w:val="00A83EC1"/>
    <w:rsid w:val="00A83F59"/>
    <w:rsid w:val="00A859D4"/>
    <w:rsid w:val="00A85C05"/>
    <w:rsid w:val="00A86037"/>
    <w:rsid w:val="00A860B1"/>
    <w:rsid w:val="00A8742D"/>
    <w:rsid w:val="00A87E25"/>
    <w:rsid w:val="00A91071"/>
    <w:rsid w:val="00A913FF"/>
    <w:rsid w:val="00A91534"/>
    <w:rsid w:val="00A92052"/>
    <w:rsid w:val="00A9283C"/>
    <w:rsid w:val="00A93291"/>
    <w:rsid w:val="00A93490"/>
    <w:rsid w:val="00A93502"/>
    <w:rsid w:val="00A937F8"/>
    <w:rsid w:val="00A93CCC"/>
    <w:rsid w:val="00A940F1"/>
    <w:rsid w:val="00A9431B"/>
    <w:rsid w:val="00A94539"/>
    <w:rsid w:val="00A959AF"/>
    <w:rsid w:val="00A95C86"/>
    <w:rsid w:val="00A96D34"/>
    <w:rsid w:val="00A96EDE"/>
    <w:rsid w:val="00A97172"/>
    <w:rsid w:val="00A9797F"/>
    <w:rsid w:val="00AA049C"/>
    <w:rsid w:val="00AA0BC2"/>
    <w:rsid w:val="00AA0C53"/>
    <w:rsid w:val="00AA1052"/>
    <w:rsid w:val="00AA160A"/>
    <w:rsid w:val="00AA166D"/>
    <w:rsid w:val="00AA19AC"/>
    <w:rsid w:val="00AA1B8D"/>
    <w:rsid w:val="00AA24D6"/>
    <w:rsid w:val="00AA32F7"/>
    <w:rsid w:val="00AA3BC0"/>
    <w:rsid w:val="00AA4547"/>
    <w:rsid w:val="00AA51C8"/>
    <w:rsid w:val="00AA55CF"/>
    <w:rsid w:val="00AA5812"/>
    <w:rsid w:val="00AA604C"/>
    <w:rsid w:val="00AB103A"/>
    <w:rsid w:val="00AB1758"/>
    <w:rsid w:val="00AB1B3A"/>
    <w:rsid w:val="00AB2826"/>
    <w:rsid w:val="00AB28F7"/>
    <w:rsid w:val="00AB2AF5"/>
    <w:rsid w:val="00AB2BAA"/>
    <w:rsid w:val="00AB36C5"/>
    <w:rsid w:val="00AB3B3F"/>
    <w:rsid w:val="00AB3C41"/>
    <w:rsid w:val="00AB42F9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99F"/>
    <w:rsid w:val="00AC2E78"/>
    <w:rsid w:val="00AC2F70"/>
    <w:rsid w:val="00AC35A5"/>
    <w:rsid w:val="00AC3B9F"/>
    <w:rsid w:val="00AC4235"/>
    <w:rsid w:val="00AC5704"/>
    <w:rsid w:val="00AC5725"/>
    <w:rsid w:val="00AC5FAF"/>
    <w:rsid w:val="00AC63EC"/>
    <w:rsid w:val="00AC6BB4"/>
    <w:rsid w:val="00AC70A8"/>
    <w:rsid w:val="00AC7342"/>
    <w:rsid w:val="00AC743A"/>
    <w:rsid w:val="00AC7844"/>
    <w:rsid w:val="00AD03AF"/>
    <w:rsid w:val="00AD03DF"/>
    <w:rsid w:val="00AD07EB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A8"/>
    <w:rsid w:val="00AE19E3"/>
    <w:rsid w:val="00AE2FFE"/>
    <w:rsid w:val="00AE3835"/>
    <w:rsid w:val="00AE3A1F"/>
    <w:rsid w:val="00AE48AC"/>
    <w:rsid w:val="00AE49D7"/>
    <w:rsid w:val="00AE5E58"/>
    <w:rsid w:val="00AE6531"/>
    <w:rsid w:val="00AE6592"/>
    <w:rsid w:val="00AE7129"/>
    <w:rsid w:val="00AE7A50"/>
    <w:rsid w:val="00AF0494"/>
    <w:rsid w:val="00AF141A"/>
    <w:rsid w:val="00AF1815"/>
    <w:rsid w:val="00AF21CF"/>
    <w:rsid w:val="00AF2545"/>
    <w:rsid w:val="00AF2D28"/>
    <w:rsid w:val="00AF2F8E"/>
    <w:rsid w:val="00AF3ACF"/>
    <w:rsid w:val="00AF3BFE"/>
    <w:rsid w:val="00AF42D3"/>
    <w:rsid w:val="00AF49E2"/>
    <w:rsid w:val="00AF4EE1"/>
    <w:rsid w:val="00AF5389"/>
    <w:rsid w:val="00AF5F20"/>
    <w:rsid w:val="00AF624F"/>
    <w:rsid w:val="00AF6251"/>
    <w:rsid w:val="00AF690D"/>
    <w:rsid w:val="00AF69B0"/>
    <w:rsid w:val="00B00677"/>
    <w:rsid w:val="00B0067D"/>
    <w:rsid w:val="00B01C28"/>
    <w:rsid w:val="00B02106"/>
    <w:rsid w:val="00B02979"/>
    <w:rsid w:val="00B032DC"/>
    <w:rsid w:val="00B033AF"/>
    <w:rsid w:val="00B039C3"/>
    <w:rsid w:val="00B03C56"/>
    <w:rsid w:val="00B03E34"/>
    <w:rsid w:val="00B047A6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1010B"/>
    <w:rsid w:val="00B10D04"/>
    <w:rsid w:val="00B10FFC"/>
    <w:rsid w:val="00B1224A"/>
    <w:rsid w:val="00B12B1F"/>
    <w:rsid w:val="00B12D87"/>
    <w:rsid w:val="00B13390"/>
    <w:rsid w:val="00B13AED"/>
    <w:rsid w:val="00B13C3C"/>
    <w:rsid w:val="00B14235"/>
    <w:rsid w:val="00B14CE3"/>
    <w:rsid w:val="00B15126"/>
    <w:rsid w:val="00B153DE"/>
    <w:rsid w:val="00B15B62"/>
    <w:rsid w:val="00B1714A"/>
    <w:rsid w:val="00B205B0"/>
    <w:rsid w:val="00B22656"/>
    <w:rsid w:val="00B22DDF"/>
    <w:rsid w:val="00B24333"/>
    <w:rsid w:val="00B24A42"/>
    <w:rsid w:val="00B25368"/>
    <w:rsid w:val="00B257EB"/>
    <w:rsid w:val="00B25CF4"/>
    <w:rsid w:val="00B26476"/>
    <w:rsid w:val="00B3012C"/>
    <w:rsid w:val="00B301EB"/>
    <w:rsid w:val="00B323EB"/>
    <w:rsid w:val="00B338D0"/>
    <w:rsid w:val="00B34576"/>
    <w:rsid w:val="00B35B8C"/>
    <w:rsid w:val="00B35BAB"/>
    <w:rsid w:val="00B3600D"/>
    <w:rsid w:val="00B364D4"/>
    <w:rsid w:val="00B3676B"/>
    <w:rsid w:val="00B36EAB"/>
    <w:rsid w:val="00B3750D"/>
    <w:rsid w:val="00B37CC6"/>
    <w:rsid w:val="00B41215"/>
    <w:rsid w:val="00B41CB0"/>
    <w:rsid w:val="00B422A2"/>
    <w:rsid w:val="00B424C6"/>
    <w:rsid w:val="00B42707"/>
    <w:rsid w:val="00B42737"/>
    <w:rsid w:val="00B42CCE"/>
    <w:rsid w:val="00B42F5C"/>
    <w:rsid w:val="00B436AF"/>
    <w:rsid w:val="00B43B29"/>
    <w:rsid w:val="00B443FF"/>
    <w:rsid w:val="00B44C72"/>
    <w:rsid w:val="00B454D2"/>
    <w:rsid w:val="00B457D9"/>
    <w:rsid w:val="00B45D1A"/>
    <w:rsid w:val="00B45DA9"/>
    <w:rsid w:val="00B473CE"/>
    <w:rsid w:val="00B47549"/>
    <w:rsid w:val="00B47766"/>
    <w:rsid w:val="00B47947"/>
    <w:rsid w:val="00B47CC3"/>
    <w:rsid w:val="00B5072F"/>
    <w:rsid w:val="00B50BE1"/>
    <w:rsid w:val="00B5125F"/>
    <w:rsid w:val="00B51983"/>
    <w:rsid w:val="00B52588"/>
    <w:rsid w:val="00B538FB"/>
    <w:rsid w:val="00B53CAC"/>
    <w:rsid w:val="00B55280"/>
    <w:rsid w:val="00B555F3"/>
    <w:rsid w:val="00B55C49"/>
    <w:rsid w:val="00B560BD"/>
    <w:rsid w:val="00B56F4A"/>
    <w:rsid w:val="00B57384"/>
    <w:rsid w:val="00B57452"/>
    <w:rsid w:val="00B576E4"/>
    <w:rsid w:val="00B57708"/>
    <w:rsid w:val="00B57D97"/>
    <w:rsid w:val="00B60617"/>
    <w:rsid w:val="00B60622"/>
    <w:rsid w:val="00B615C6"/>
    <w:rsid w:val="00B62EE8"/>
    <w:rsid w:val="00B63462"/>
    <w:rsid w:val="00B634EE"/>
    <w:rsid w:val="00B635E0"/>
    <w:rsid w:val="00B63C0B"/>
    <w:rsid w:val="00B63C74"/>
    <w:rsid w:val="00B63E6C"/>
    <w:rsid w:val="00B64120"/>
    <w:rsid w:val="00B646F0"/>
    <w:rsid w:val="00B65088"/>
    <w:rsid w:val="00B663CB"/>
    <w:rsid w:val="00B66437"/>
    <w:rsid w:val="00B664BD"/>
    <w:rsid w:val="00B6668D"/>
    <w:rsid w:val="00B667BC"/>
    <w:rsid w:val="00B668B8"/>
    <w:rsid w:val="00B66DC5"/>
    <w:rsid w:val="00B710AA"/>
    <w:rsid w:val="00B71935"/>
    <w:rsid w:val="00B7225C"/>
    <w:rsid w:val="00B72AA0"/>
    <w:rsid w:val="00B74155"/>
    <w:rsid w:val="00B75698"/>
    <w:rsid w:val="00B75978"/>
    <w:rsid w:val="00B75C04"/>
    <w:rsid w:val="00B75ED3"/>
    <w:rsid w:val="00B768CC"/>
    <w:rsid w:val="00B76C06"/>
    <w:rsid w:val="00B7776B"/>
    <w:rsid w:val="00B778E5"/>
    <w:rsid w:val="00B77F8B"/>
    <w:rsid w:val="00B80146"/>
    <w:rsid w:val="00B80432"/>
    <w:rsid w:val="00B80752"/>
    <w:rsid w:val="00B8275C"/>
    <w:rsid w:val="00B829DE"/>
    <w:rsid w:val="00B836BC"/>
    <w:rsid w:val="00B83B8F"/>
    <w:rsid w:val="00B83CEB"/>
    <w:rsid w:val="00B83E63"/>
    <w:rsid w:val="00B83EDE"/>
    <w:rsid w:val="00B84AE1"/>
    <w:rsid w:val="00B85080"/>
    <w:rsid w:val="00B8606A"/>
    <w:rsid w:val="00B867CD"/>
    <w:rsid w:val="00B86C97"/>
    <w:rsid w:val="00B87054"/>
    <w:rsid w:val="00B8730D"/>
    <w:rsid w:val="00B9006F"/>
    <w:rsid w:val="00B901A8"/>
    <w:rsid w:val="00B90350"/>
    <w:rsid w:val="00B90740"/>
    <w:rsid w:val="00B90D07"/>
    <w:rsid w:val="00B90F7A"/>
    <w:rsid w:val="00B91E2C"/>
    <w:rsid w:val="00B9284E"/>
    <w:rsid w:val="00B936C0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644D"/>
    <w:rsid w:val="00B96C59"/>
    <w:rsid w:val="00B96E3D"/>
    <w:rsid w:val="00B97081"/>
    <w:rsid w:val="00B97D35"/>
    <w:rsid w:val="00BA0DFE"/>
    <w:rsid w:val="00BA0EAA"/>
    <w:rsid w:val="00BA148E"/>
    <w:rsid w:val="00BA1A49"/>
    <w:rsid w:val="00BA2292"/>
    <w:rsid w:val="00BA2742"/>
    <w:rsid w:val="00BA2948"/>
    <w:rsid w:val="00BA3484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F13"/>
    <w:rsid w:val="00BB0FB4"/>
    <w:rsid w:val="00BB14CA"/>
    <w:rsid w:val="00BB25BD"/>
    <w:rsid w:val="00BB2BA3"/>
    <w:rsid w:val="00BB2E7B"/>
    <w:rsid w:val="00BB3173"/>
    <w:rsid w:val="00BB3A2C"/>
    <w:rsid w:val="00BB3F7A"/>
    <w:rsid w:val="00BB4237"/>
    <w:rsid w:val="00BB55D8"/>
    <w:rsid w:val="00BB58C7"/>
    <w:rsid w:val="00BB6026"/>
    <w:rsid w:val="00BB6542"/>
    <w:rsid w:val="00BB664B"/>
    <w:rsid w:val="00BB788B"/>
    <w:rsid w:val="00BC0463"/>
    <w:rsid w:val="00BC0A59"/>
    <w:rsid w:val="00BC136C"/>
    <w:rsid w:val="00BC1695"/>
    <w:rsid w:val="00BC217D"/>
    <w:rsid w:val="00BC2996"/>
    <w:rsid w:val="00BC38A4"/>
    <w:rsid w:val="00BC39E0"/>
    <w:rsid w:val="00BC4CE0"/>
    <w:rsid w:val="00BC4DF6"/>
    <w:rsid w:val="00BC4F8F"/>
    <w:rsid w:val="00BC4FC1"/>
    <w:rsid w:val="00BC5C4A"/>
    <w:rsid w:val="00BC5D29"/>
    <w:rsid w:val="00BC6273"/>
    <w:rsid w:val="00BC6399"/>
    <w:rsid w:val="00BC66F2"/>
    <w:rsid w:val="00BC7124"/>
    <w:rsid w:val="00BD0112"/>
    <w:rsid w:val="00BD0D76"/>
    <w:rsid w:val="00BD1017"/>
    <w:rsid w:val="00BD10D0"/>
    <w:rsid w:val="00BD1970"/>
    <w:rsid w:val="00BD29A0"/>
    <w:rsid w:val="00BD307A"/>
    <w:rsid w:val="00BD31F5"/>
    <w:rsid w:val="00BD511D"/>
    <w:rsid w:val="00BD5616"/>
    <w:rsid w:val="00BD5746"/>
    <w:rsid w:val="00BD7557"/>
    <w:rsid w:val="00BD7C9B"/>
    <w:rsid w:val="00BE1306"/>
    <w:rsid w:val="00BE14E3"/>
    <w:rsid w:val="00BE2B42"/>
    <w:rsid w:val="00BE2BA7"/>
    <w:rsid w:val="00BE2D10"/>
    <w:rsid w:val="00BE2EAE"/>
    <w:rsid w:val="00BE300C"/>
    <w:rsid w:val="00BE3047"/>
    <w:rsid w:val="00BE39B9"/>
    <w:rsid w:val="00BE3FB9"/>
    <w:rsid w:val="00BE4A27"/>
    <w:rsid w:val="00BE61DD"/>
    <w:rsid w:val="00BE630C"/>
    <w:rsid w:val="00BE73C1"/>
    <w:rsid w:val="00BE7825"/>
    <w:rsid w:val="00BE78EE"/>
    <w:rsid w:val="00BE7A45"/>
    <w:rsid w:val="00BE7AF7"/>
    <w:rsid w:val="00BE7BF8"/>
    <w:rsid w:val="00BE7E89"/>
    <w:rsid w:val="00BF012E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D04"/>
    <w:rsid w:val="00BF2F3A"/>
    <w:rsid w:val="00BF328E"/>
    <w:rsid w:val="00BF4A73"/>
    <w:rsid w:val="00BF51D0"/>
    <w:rsid w:val="00BF633E"/>
    <w:rsid w:val="00BF6C55"/>
    <w:rsid w:val="00C0136E"/>
    <w:rsid w:val="00C0168E"/>
    <w:rsid w:val="00C02792"/>
    <w:rsid w:val="00C02B16"/>
    <w:rsid w:val="00C02CB7"/>
    <w:rsid w:val="00C03AB2"/>
    <w:rsid w:val="00C06B8B"/>
    <w:rsid w:val="00C06D5F"/>
    <w:rsid w:val="00C119A0"/>
    <w:rsid w:val="00C11E27"/>
    <w:rsid w:val="00C1201B"/>
    <w:rsid w:val="00C12336"/>
    <w:rsid w:val="00C1293E"/>
    <w:rsid w:val="00C12E3E"/>
    <w:rsid w:val="00C13500"/>
    <w:rsid w:val="00C15099"/>
    <w:rsid w:val="00C15981"/>
    <w:rsid w:val="00C160E8"/>
    <w:rsid w:val="00C16353"/>
    <w:rsid w:val="00C167D2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712E"/>
    <w:rsid w:val="00C2735A"/>
    <w:rsid w:val="00C27D30"/>
    <w:rsid w:val="00C30534"/>
    <w:rsid w:val="00C305E8"/>
    <w:rsid w:val="00C31553"/>
    <w:rsid w:val="00C316A1"/>
    <w:rsid w:val="00C32335"/>
    <w:rsid w:val="00C32851"/>
    <w:rsid w:val="00C33533"/>
    <w:rsid w:val="00C335B6"/>
    <w:rsid w:val="00C33B77"/>
    <w:rsid w:val="00C3411C"/>
    <w:rsid w:val="00C362C8"/>
    <w:rsid w:val="00C36F8C"/>
    <w:rsid w:val="00C37A3D"/>
    <w:rsid w:val="00C37AF3"/>
    <w:rsid w:val="00C40BBB"/>
    <w:rsid w:val="00C40D15"/>
    <w:rsid w:val="00C40D64"/>
    <w:rsid w:val="00C420D1"/>
    <w:rsid w:val="00C42785"/>
    <w:rsid w:val="00C434C3"/>
    <w:rsid w:val="00C439B7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FC2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0732"/>
    <w:rsid w:val="00C71AF7"/>
    <w:rsid w:val="00C72236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E09"/>
    <w:rsid w:val="00C7629D"/>
    <w:rsid w:val="00C77642"/>
    <w:rsid w:val="00C77AF5"/>
    <w:rsid w:val="00C803A8"/>
    <w:rsid w:val="00C80553"/>
    <w:rsid w:val="00C80FD1"/>
    <w:rsid w:val="00C810FC"/>
    <w:rsid w:val="00C814BB"/>
    <w:rsid w:val="00C81D3A"/>
    <w:rsid w:val="00C8265C"/>
    <w:rsid w:val="00C82FD6"/>
    <w:rsid w:val="00C83CF1"/>
    <w:rsid w:val="00C84278"/>
    <w:rsid w:val="00C8460C"/>
    <w:rsid w:val="00C84917"/>
    <w:rsid w:val="00C84E97"/>
    <w:rsid w:val="00C8567A"/>
    <w:rsid w:val="00C861E6"/>
    <w:rsid w:val="00C86709"/>
    <w:rsid w:val="00C86993"/>
    <w:rsid w:val="00C869EB"/>
    <w:rsid w:val="00C870EB"/>
    <w:rsid w:val="00C904A1"/>
    <w:rsid w:val="00C91482"/>
    <w:rsid w:val="00C91DCB"/>
    <w:rsid w:val="00C91F6D"/>
    <w:rsid w:val="00C93403"/>
    <w:rsid w:val="00C935C1"/>
    <w:rsid w:val="00C94B08"/>
    <w:rsid w:val="00C953B3"/>
    <w:rsid w:val="00C95B76"/>
    <w:rsid w:val="00C9608D"/>
    <w:rsid w:val="00C960FF"/>
    <w:rsid w:val="00C96277"/>
    <w:rsid w:val="00C974F6"/>
    <w:rsid w:val="00C975D9"/>
    <w:rsid w:val="00C97761"/>
    <w:rsid w:val="00CA0430"/>
    <w:rsid w:val="00CA079F"/>
    <w:rsid w:val="00CA0ED0"/>
    <w:rsid w:val="00CA1D74"/>
    <w:rsid w:val="00CA1FA8"/>
    <w:rsid w:val="00CA2F00"/>
    <w:rsid w:val="00CA36BB"/>
    <w:rsid w:val="00CA3848"/>
    <w:rsid w:val="00CA39A0"/>
    <w:rsid w:val="00CA3F5B"/>
    <w:rsid w:val="00CA4BF6"/>
    <w:rsid w:val="00CA512F"/>
    <w:rsid w:val="00CA525F"/>
    <w:rsid w:val="00CA57AC"/>
    <w:rsid w:val="00CA5D71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E14"/>
    <w:rsid w:val="00CC026B"/>
    <w:rsid w:val="00CC0F39"/>
    <w:rsid w:val="00CC1D96"/>
    <w:rsid w:val="00CC1E14"/>
    <w:rsid w:val="00CC2278"/>
    <w:rsid w:val="00CC2F2B"/>
    <w:rsid w:val="00CC3687"/>
    <w:rsid w:val="00CC37D0"/>
    <w:rsid w:val="00CC38E6"/>
    <w:rsid w:val="00CC4A90"/>
    <w:rsid w:val="00CC5DFB"/>
    <w:rsid w:val="00CC616A"/>
    <w:rsid w:val="00CC7AEC"/>
    <w:rsid w:val="00CD00D8"/>
    <w:rsid w:val="00CD211B"/>
    <w:rsid w:val="00CD2469"/>
    <w:rsid w:val="00CD25CF"/>
    <w:rsid w:val="00CD399F"/>
    <w:rsid w:val="00CD42F8"/>
    <w:rsid w:val="00CD4336"/>
    <w:rsid w:val="00CD48CB"/>
    <w:rsid w:val="00CD4A7E"/>
    <w:rsid w:val="00CD5229"/>
    <w:rsid w:val="00CD53F3"/>
    <w:rsid w:val="00CD5FF9"/>
    <w:rsid w:val="00CD6DDE"/>
    <w:rsid w:val="00CD7557"/>
    <w:rsid w:val="00CE00DD"/>
    <w:rsid w:val="00CE1594"/>
    <w:rsid w:val="00CE19AB"/>
    <w:rsid w:val="00CE2460"/>
    <w:rsid w:val="00CE3751"/>
    <w:rsid w:val="00CE3D8B"/>
    <w:rsid w:val="00CE419B"/>
    <w:rsid w:val="00CE465C"/>
    <w:rsid w:val="00CE4C78"/>
    <w:rsid w:val="00CE574D"/>
    <w:rsid w:val="00CE59E3"/>
    <w:rsid w:val="00CE6084"/>
    <w:rsid w:val="00CE61AB"/>
    <w:rsid w:val="00CE638E"/>
    <w:rsid w:val="00CE6953"/>
    <w:rsid w:val="00CE71D2"/>
    <w:rsid w:val="00CF02BB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3E70"/>
    <w:rsid w:val="00CF4230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CF7A7D"/>
    <w:rsid w:val="00D000DD"/>
    <w:rsid w:val="00D002E6"/>
    <w:rsid w:val="00D00D8A"/>
    <w:rsid w:val="00D0107E"/>
    <w:rsid w:val="00D015B6"/>
    <w:rsid w:val="00D01E32"/>
    <w:rsid w:val="00D02F27"/>
    <w:rsid w:val="00D03761"/>
    <w:rsid w:val="00D05D33"/>
    <w:rsid w:val="00D06D56"/>
    <w:rsid w:val="00D07BCD"/>
    <w:rsid w:val="00D07BEF"/>
    <w:rsid w:val="00D10441"/>
    <w:rsid w:val="00D10A00"/>
    <w:rsid w:val="00D10D20"/>
    <w:rsid w:val="00D11474"/>
    <w:rsid w:val="00D114BF"/>
    <w:rsid w:val="00D122E2"/>
    <w:rsid w:val="00D12F50"/>
    <w:rsid w:val="00D12F7B"/>
    <w:rsid w:val="00D13A4C"/>
    <w:rsid w:val="00D14638"/>
    <w:rsid w:val="00D148E5"/>
    <w:rsid w:val="00D1661E"/>
    <w:rsid w:val="00D16DD1"/>
    <w:rsid w:val="00D176E3"/>
    <w:rsid w:val="00D20849"/>
    <w:rsid w:val="00D20B9C"/>
    <w:rsid w:val="00D222D4"/>
    <w:rsid w:val="00D2460E"/>
    <w:rsid w:val="00D24D7D"/>
    <w:rsid w:val="00D24F02"/>
    <w:rsid w:val="00D25371"/>
    <w:rsid w:val="00D2597F"/>
    <w:rsid w:val="00D26351"/>
    <w:rsid w:val="00D26A33"/>
    <w:rsid w:val="00D26B7D"/>
    <w:rsid w:val="00D26D00"/>
    <w:rsid w:val="00D30191"/>
    <w:rsid w:val="00D31036"/>
    <w:rsid w:val="00D3128C"/>
    <w:rsid w:val="00D312C6"/>
    <w:rsid w:val="00D3232D"/>
    <w:rsid w:val="00D325C8"/>
    <w:rsid w:val="00D326AC"/>
    <w:rsid w:val="00D331F5"/>
    <w:rsid w:val="00D33328"/>
    <w:rsid w:val="00D33501"/>
    <w:rsid w:val="00D33976"/>
    <w:rsid w:val="00D34562"/>
    <w:rsid w:val="00D3505E"/>
    <w:rsid w:val="00D3635D"/>
    <w:rsid w:val="00D365E0"/>
    <w:rsid w:val="00D371CB"/>
    <w:rsid w:val="00D37B5D"/>
    <w:rsid w:val="00D403DB"/>
    <w:rsid w:val="00D40E21"/>
    <w:rsid w:val="00D40FED"/>
    <w:rsid w:val="00D422B2"/>
    <w:rsid w:val="00D42666"/>
    <w:rsid w:val="00D433DF"/>
    <w:rsid w:val="00D4458C"/>
    <w:rsid w:val="00D4470D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1958"/>
    <w:rsid w:val="00D51C3C"/>
    <w:rsid w:val="00D521A7"/>
    <w:rsid w:val="00D523D1"/>
    <w:rsid w:val="00D52E1B"/>
    <w:rsid w:val="00D52F8C"/>
    <w:rsid w:val="00D536F3"/>
    <w:rsid w:val="00D53724"/>
    <w:rsid w:val="00D539F0"/>
    <w:rsid w:val="00D55395"/>
    <w:rsid w:val="00D55616"/>
    <w:rsid w:val="00D5587F"/>
    <w:rsid w:val="00D55D7E"/>
    <w:rsid w:val="00D55E02"/>
    <w:rsid w:val="00D56974"/>
    <w:rsid w:val="00D56F86"/>
    <w:rsid w:val="00D57558"/>
    <w:rsid w:val="00D57837"/>
    <w:rsid w:val="00D60171"/>
    <w:rsid w:val="00D60CAA"/>
    <w:rsid w:val="00D60F0B"/>
    <w:rsid w:val="00D61DB9"/>
    <w:rsid w:val="00D64702"/>
    <w:rsid w:val="00D64ACD"/>
    <w:rsid w:val="00D64C31"/>
    <w:rsid w:val="00D659AE"/>
    <w:rsid w:val="00D65FD7"/>
    <w:rsid w:val="00D66144"/>
    <w:rsid w:val="00D675FA"/>
    <w:rsid w:val="00D6786A"/>
    <w:rsid w:val="00D679C0"/>
    <w:rsid w:val="00D67A16"/>
    <w:rsid w:val="00D70006"/>
    <w:rsid w:val="00D706F0"/>
    <w:rsid w:val="00D70C9E"/>
    <w:rsid w:val="00D710CE"/>
    <w:rsid w:val="00D710DA"/>
    <w:rsid w:val="00D71AEE"/>
    <w:rsid w:val="00D71C85"/>
    <w:rsid w:val="00D729A2"/>
    <w:rsid w:val="00D72BD4"/>
    <w:rsid w:val="00D72CAB"/>
    <w:rsid w:val="00D72E2A"/>
    <w:rsid w:val="00D73067"/>
    <w:rsid w:val="00D74AB4"/>
    <w:rsid w:val="00D75307"/>
    <w:rsid w:val="00D753D4"/>
    <w:rsid w:val="00D7673C"/>
    <w:rsid w:val="00D76998"/>
    <w:rsid w:val="00D76A8A"/>
    <w:rsid w:val="00D77BB6"/>
    <w:rsid w:val="00D77D39"/>
    <w:rsid w:val="00D77FF6"/>
    <w:rsid w:val="00D80618"/>
    <w:rsid w:val="00D80DAD"/>
    <w:rsid w:val="00D81090"/>
    <w:rsid w:val="00D81BA0"/>
    <w:rsid w:val="00D81EC0"/>
    <w:rsid w:val="00D820C6"/>
    <w:rsid w:val="00D82985"/>
    <w:rsid w:val="00D83216"/>
    <w:rsid w:val="00D8348E"/>
    <w:rsid w:val="00D83714"/>
    <w:rsid w:val="00D83720"/>
    <w:rsid w:val="00D85A40"/>
    <w:rsid w:val="00D90469"/>
    <w:rsid w:val="00D91370"/>
    <w:rsid w:val="00D91474"/>
    <w:rsid w:val="00D91990"/>
    <w:rsid w:val="00D92154"/>
    <w:rsid w:val="00D92704"/>
    <w:rsid w:val="00D92AE1"/>
    <w:rsid w:val="00D930C0"/>
    <w:rsid w:val="00D93BFD"/>
    <w:rsid w:val="00D94034"/>
    <w:rsid w:val="00D94911"/>
    <w:rsid w:val="00D94CCB"/>
    <w:rsid w:val="00D94D14"/>
    <w:rsid w:val="00D94DC6"/>
    <w:rsid w:val="00D94F19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17AA"/>
    <w:rsid w:val="00DA323D"/>
    <w:rsid w:val="00DA3ED3"/>
    <w:rsid w:val="00DA4145"/>
    <w:rsid w:val="00DA4522"/>
    <w:rsid w:val="00DA5596"/>
    <w:rsid w:val="00DA58C1"/>
    <w:rsid w:val="00DA5E89"/>
    <w:rsid w:val="00DA653E"/>
    <w:rsid w:val="00DA6984"/>
    <w:rsid w:val="00DA7810"/>
    <w:rsid w:val="00DB043D"/>
    <w:rsid w:val="00DB0FC8"/>
    <w:rsid w:val="00DB1FFF"/>
    <w:rsid w:val="00DB256A"/>
    <w:rsid w:val="00DB2A34"/>
    <w:rsid w:val="00DB352E"/>
    <w:rsid w:val="00DB35A0"/>
    <w:rsid w:val="00DB40D4"/>
    <w:rsid w:val="00DB41CF"/>
    <w:rsid w:val="00DB47D8"/>
    <w:rsid w:val="00DB4864"/>
    <w:rsid w:val="00DB5975"/>
    <w:rsid w:val="00DB5EE8"/>
    <w:rsid w:val="00DB5F63"/>
    <w:rsid w:val="00DB6016"/>
    <w:rsid w:val="00DB6477"/>
    <w:rsid w:val="00DB6688"/>
    <w:rsid w:val="00DB7035"/>
    <w:rsid w:val="00DC0153"/>
    <w:rsid w:val="00DC08E7"/>
    <w:rsid w:val="00DC1B1F"/>
    <w:rsid w:val="00DC20A5"/>
    <w:rsid w:val="00DC2223"/>
    <w:rsid w:val="00DC269A"/>
    <w:rsid w:val="00DC27C6"/>
    <w:rsid w:val="00DC3608"/>
    <w:rsid w:val="00DC3CE3"/>
    <w:rsid w:val="00DC3CF4"/>
    <w:rsid w:val="00DC4430"/>
    <w:rsid w:val="00DC4CDE"/>
    <w:rsid w:val="00DC5BC2"/>
    <w:rsid w:val="00DC5BD3"/>
    <w:rsid w:val="00DC6774"/>
    <w:rsid w:val="00DC691D"/>
    <w:rsid w:val="00DC6B92"/>
    <w:rsid w:val="00DC757A"/>
    <w:rsid w:val="00DD0924"/>
    <w:rsid w:val="00DD0AF2"/>
    <w:rsid w:val="00DD10FE"/>
    <w:rsid w:val="00DD13A7"/>
    <w:rsid w:val="00DD16CE"/>
    <w:rsid w:val="00DD18D4"/>
    <w:rsid w:val="00DD18D5"/>
    <w:rsid w:val="00DD3426"/>
    <w:rsid w:val="00DD37BB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807"/>
    <w:rsid w:val="00DE0CAB"/>
    <w:rsid w:val="00DE12C6"/>
    <w:rsid w:val="00DE19CD"/>
    <w:rsid w:val="00DE1B20"/>
    <w:rsid w:val="00DE1BEA"/>
    <w:rsid w:val="00DE2CE0"/>
    <w:rsid w:val="00DE2EA7"/>
    <w:rsid w:val="00DE2F0B"/>
    <w:rsid w:val="00DE36EE"/>
    <w:rsid w:val="00DE3EAF"/>
    <w:rsid w:val="00DE480F"/>
    <w:rsid w:val="00DE5339"/>
    <w:rsid w:val="00DE553C"/>
    <w:rsid w:val="00DE5A69"/>
    <w:rsid w:val="00DE61C1"/>
    <w:rsid w:val="00DE6573"/>
    <w:rsid w:val="00DE671E"/>
    <w:rsid w:val="00DE714B"/>
    <w:rsid w:val="00DE753D"/>
    <w:rsid w:val="00DE7D52"/>
    <w:rsid w:val="00DF0B22"/>
    <w:rsid w:val="00DF1804"/>
    <w:rsid w:val="00DF2071"/>
    <w:rsid w:val="00DF208F"/>
    <w:rsid w:val="00DF3180"/>
    <w:rsid w:val="00DF3366"/>
    <w:rsid w:val="00DF3512"/>
    <w:rsid w:val="00DF37FD"/>
    <w:rsid w:val="00DF38B0"/>
    <w:rsid w:val="00DF3EF2"/>
    <w:rsid w:val="00DF46DA"/>
    <w:rsid w:val="00DF485C"/>
    <w:rsid w:val="00DF51EF"/>
    <w:rsid w:val="00DF5D32"/>
    <w:rsid w:val="00DF6210"/>
    <w:rsid w:val="00DF6999"/>
    <w:rsid w:val="00DF6BB8"/>
    <w:rsid w:val="00DF6FAF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C84"/>
    <w:rsid w:val="00E042DB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110A2"/>
    <w:rsid w:val="00E1113D"/>
    <w:rsid w:val="00E11B92"/>
    <w:rsid w:val="00E11BAE"/>
    <w:rsid w:val="00E11D2D"/>
    <w:rsid w:val="00E127C1"/>
    <w:rsid w:val="00E1554D"/>
    <w:rsid w:val="00E158DD"/>
    <w:rsid w:val="00E15DF1"/>
    <w:rsid w:val="00E16605"/>
    <w:rsid w:val="00E1671B"/>
    <w:rsid w:val="00E17214"/>
    <w:rsid w:val="00E20113"/>
    <w:rsid w:val="00E21229"/>
    <w:rsid w:val="00E21463"/>
    <w:rsid w:val="00E21EEB"/>
    <w:rsid w:val="00E22551"/>
    <w:rsid w:val="00E22AA4"/>
    <w:rsid w:val="00E22BDC"/>
    <w:rsid w:val="00E24DF6"/>
    <w:rsid w:val="00E24E36"/>
    <w:rsid w:val="00E25620"/>
    <w:rsid w:val="00E266A8"/>
    <w:rsid w:val="00E26A9F"/>
    <w:rsid w:val="00E272D0"/>
    <w:rsid w:val="00E27C11"/>
    <w:rsid w:val="00E3010F"/>
    <w:rsid w:val="00E304D1"/>
    <w:rsid w:val="00E30A5F"/>
    <w:rsid w:val="00E31037"/>
    <w:rsid w:val="00E32D03"/>
    <w:rsid w:val="00E32E3F"/>
    <w:rsid w:val="00E33354"/>
    <w:rsid w:val="00E33EDB"/>
    <w:rsid w:val="00E356FD"/>
    <w:rsid w:val="00E35CC0"/>
    <w:rsid w:val="00E35D57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720"/>
    <w:rsid w:val="00E41D91"/>
    <w:rsid w:val="00E42A3E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50541"/>
    <w:rsid w:val="00E50B31"/>
    <w:rsid w:val="00E50EEF"/>
    <w:rsid w:val="00E52462"/>
    <w:rsid w:val="00E52570"/>
    <w:rsid w:val="00E52E92"/>
    <w:rsid w:val="00E538ED"/>
    <w:rsid w:val="00E53B21"/>
    <w:rsid w:val="00E54157"/>
    <w:rsid w:val="00E549F6"/>
    <w:rsid w:val="00E54CE0"/>
    <w:rsid w:val="00E55050"/>
    <w:rsid w:val="00E55260"/>
    <w:rsid w:val="00E5620D"/>
    <w:rsid w:val="00E568BD"/>
    <w:rsid w:val="00E56C72"/>
    <w:rsid w:val="00E56F16"/>
    <w:rsid w:val="00E56F1F"/>
    <w:rsid w:val="00E57D9A"/>
    <w:rsid w:val="00E57E88"/>
    <w:rsid w:val="00E60236"/>
    <w:rsid w:val="00E60E4B"/>
    <w:rsid w:val="00E61071"/>
    <w:rsid w:val="00E61831"/>
    <w:rsid w:val="00E62244"/>
    <w:rsid w:val="00E62397"/>
    <w:rsid w:val="00E62B59"/>
    <w:rsid w:val="00E6330E"/>
    <w:rsid w:val="00E6341C"/>
    <w:rsid w:val="00E63A23"/>
    <w:rsid w:val="00E63D09"/>
    <w:rsid w:val="00E64ECF"/>
    <w:rsid w:val="00E6527B"/>
    <w:rsid w:val="00E653C5"/>
    <w:rsid w:val="00E65863"/>
    <w:rsid w:val="00E658D3"/>
    <w:rsid w:val="00E671E5"/>
    <w:rsid w:val="00E708B9"/>
    <w:rsid w:val="00E7136F"/>
    <w:rsid w:val="00E717EB"/>
    <w:rsid w:val="00E722A2"/>
    <w:rsid w:val="00E731C7"/>
    <w:rsid w:val="00E73259"/>
    <w:rsid w:val="00E73409"/>
    <w:rsid w:val="00E73809"/>
    <w:rsid w:val="00E747B7"/>
    <w:rsid w:val="00E74858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30D9"/>
    <w:rsid w:val="00E93562"/>
    <w:rsid w:val="00E94085"/>
    <w:rsid w:val="00E9496D"/>
    <w:rsid w:val="00E94BD6"/>
    <w:rsid w:val="00E95673"/>
    <w:rsid w:val="00E95B23"/>
    <w:rsid w:val="00E963FE"/>
    <w:rsid w:val="00E975AA"/>
    <w:rsid w:val="00E9778A"/>
    <w:rsid w:val="00E97E73"/>
    <w:rsid w:val="00EA0210"/>
    <w:rsid w:val="00EA0357"/>
    <w:rsid w:val="00EA0DCF"/>
    <w:rsid w:val="00EA123B"/>
    <w:rsid w:val="00EA255C"/>
    <w:rsid w:val="00EA2587"/>
    <w:rsid w:val="00EA2FC7"/>
    <w:rsid w:val="00EA3C44"/>
    <w:rsid w:val="00EA4360"/>
    <w:rsid w:val="00EA647D"/>
    <w:rsid w:val="00EA657E"/>
    <w:rsid w:val="00EA6EFB"/>
    <w:rsid w:val="00EA7B8C"/>
    <w:rsid w:val="00EB028B"/>
    <w:rsid w:val="00EB0800"/>
    <w:rsid w:val="00EB0B17"/>
    <w:rsid w:val="00EB1B55"/>
    <w:rsid w:val="00EB251E"/>
    <w:rsid w:val="00EB2612"/>
    <w:rsid w:val="00EB487A"/>
    <w:rsid w:val="00EB4A31"/>
    <w:rsid w:val="00EB5495"/>
    <w:rsid w:val="00EB5B5C"/>
    <w:rsid w:val="00EB6620"/>
    <w:rsid w:val="00EB7063"/>
    <w:rsid w:val="00EB78AF"/>
    <w:rsid w:val="00EC087D"/>
    <w:rsid w:val="00EC0B24"/>
    <w:rsid w:val="00EC10A8"/>
    <w:rsid w:val="00EC240E"/>
    <w:rsid w:val="00EC2867"/>
    <w:rsid w:val="00EC3084"/>
    <w:rsid w:val="00EC3202"/>
    <w:rsid w:val="00EC3A51"/>
    <w:rsid w:val="00EC3A6B"/>
    <w:rsid w:val="00EC5ADA"/>
    <w:rsid w:val="00EC6530"/>
    <w:rsid w:val="00EC7E15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33EF"/>
    <w:rsid w:val="00ED3B86"/>
    <w:rsid w:val="00ED3F46"/>
    <w:rsid w:val="00ED406F"/>
    <w:rsid w:val="00ED4302"/>
    <w:rsid w:val="00ED56AB"/>
    <w:rsid w:val="00ED5A3A"/>
    <w:rsid w:val="00ED757A"/>
    <w:rsid w:val="00ED776D"/>
    <w:rsid w:val="00ED799F"/>
    <w:rsid w:val="00EE02F9"/>
    <w:rsid w:val="00EE039E"/>
    <w:rsid w:val="00EE0873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947"/>
    <w:rsid w:val="00EE5BC1"/>
    <w:rsid w:val="00EE616C"/>
    <w:rsid w:val="00EE6B7B"/>
    <w:rsid w:val="00EE7122"/>
    <w:rsid w:val="00EE79F1"/>
    <w:rsid w:val="00EF17BA"/>
    <w:rsid w:val="00EF1DED"/>
    <w:rsid w:val="00EF2162"/>
    <w:rsid w:val="00EF2E9D"/>
    <w:rsid w:val="00EF36D4"/>
    <w:rsid w:val="00EF3A6A"/>
    <w:rsid w:val="00EF5366"/>
    <w:rsid w:val="00EF5699"/>
    <w:rsid w:val="00EF5AF8"/>
    <w:rsid w:val="00EF5EB1"/>
    <w:rsid w:val="00EF620E"/>
    <w:rsid w:val="00EF63BE"/>
    <w:rsid w:val="00EF6A85"/>
    <w:rsid w:val="00EF748A"/>
    <w:rsid w:val="00EF7A7C"/>
    <w:rsid w:val="00EF7FC9"/>
    <w:rsid w:val="00F007B1"/>
    <w:rsid w:val="00F00FF6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8C0"/>
    <w:rsid w:val="00F11BE5"/>
    <w:rsid w:val="00F11D5E"/>
    <w:rsid w:val="00F12B36"/>
    <w:rsid w:val="00F12D84"/>
    <w:rsid w:val="00F13A10"/>
    <w:rsid w:val="00F13F13"/>
    <w:rsid w:val="00F140F6"/>
    <w:rsid w:val="00F14547"/>
    <w:rsid w:val="00F14806"/>
    <w:rsid w:val="00F149CF"/>
    <w:rsid w:val="00F14A8D"/>
    <w:rsid w:val="00F1548D"/>
    <w:rsid w:val="00F170C1"/>
    <w:rsid w:val="00F173E3"/>
    <w:rsid w:val="00F174A7"/>
    <w:rsid w:val="00F1757B"/>
    <w:rsid w:val="00F17CF1"/>
    <w:rsid w:val="00F20B7D"/>
    <w:rsid w:val="00F20DA2"/>
    <w:rsid w:val="00F2130D"/>
    <w:rsid w:val="00F217BC"/>
    <w:rsid w:val="00F21D0F"/>
    <w:rsid w:val="00F224CE"/>
    <w:rsid w:val="00F22FB7"/>
    <w:rsid w:val="00F23385"/>
    <w:rsid w:val="00F23E60"/>
    <w:rsid w:val="00F23FC6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668"/>
    <w:rsid w:val="00F303EA"/>
    <w:rsid w:val="00F3190E"/>
    <w:rsid w:val="00F32171"/>
    <w:rsid w:val="00F321C4"/>
    <w:rsid w:val="00F323CE"/>
    <w:rsid w:val="00F32BD5"/>
    <w:rsid w:val="00F33761"/>
    <w:rsid w:val="00F33C2F"/>
    <w:rsid w:val="00F33CB1"/>
    <w:rsid w:val="00F343E8"/>
    <w:rsid w:val="00F344CF"/>
    <w:rsid w:val="00F34DF2"/>
    <w:rsid w:val="00F34FE5"/>
    <w:rsid w:val="00F36762"/>
    <w:rsid w:val="00F36EEB"/>
    <w:rsid w:val="00F378B2"/>
    <w:rsid w:val="00F37BC4"/>
    <w:rsid w:val="00F40369"/>
    <w:rsid w:val="00F40ABE"/>
    <w:rsid w:val="00F40F7B"/>
    <w:rsid w:val="00F419EC"/>
    <w:rsid w:val="00F41C8C"/>
    <w:rsid w:val="00F41F01"/>
    <w:rsid w:val="00F422BC"/>
    <w:rsid w:val="00F427CE"/>
    <w:rsid w:val="00F42A0D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7CA7"/>
    <w:rsid w:val="00F47F34"/>
    <w:rsid w:val="00F50C55"/>
    <w:rsid w:val="00F51B21"/>
    <w:rsid w:val="00F51DBF"/>
    <w:rsid w:val="00F51F59"/>
    <w:rsid w:val="00F5275E"/>
    <w:rsid w:val="00F52D7D"/>
    <w:rsid w:val="00F52F77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CC8"/>
    <w:rsid w:val="00F56FE5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7F4"/>
    <w:rsid w:val="00F66919"/>
    <w:rsid w:val="00F67EE8"/>
    <w:rsid w:val="00F7073B"/>
    <w:rsid w:val="00F71188"/>
    <w:rsid w:val="00F716CC"/>
    <w:rsid w:val="00F7181E"/>
    <w:rsid w:val="00F72B6D"/>
    <w:rsid w:val="00F72D4B"/>
    <w:rsid w:val="00F72F88"/>
    <w:rsid w:val="00F73024"/>
    <w:rsid w:val="00F73C9E"/>
    <w:rsid w:val="00F74980"/>
    <w:rsid w:val="00F74A1B"/>
    <w:rsid w:val="00F75235"/>
    <w:rsid w:val="00F756A2"/>
    <w:rsid w:val="00F75AF8"/>
    <w:rsid w:val="00F762EF"/>
    <w:rsid w:val="00F764F3"/>
    <w:rsid w:val="00F76B0D"/>
    <w:rsid w:val="00F76F31"/>
    <w:rsid w:val="00F773A0"/>
    <w:rsid w:val="00F77DA1"/>
    <w:rsid w:val="00F77E65"/>
    <w:rsid w:val="00F802D5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3635"/>
    <w:rsid w:val="00F836CC"/>
    <w:rsid w:val="00F84799"/>
    <w:rsid w:val="00F84A28"/>
    <w:rsid w:val="00F85196"/>
    <w:rsid w:val="00F852EB"/>
    <w:rsid w:val="00F858EC"/>
    <w:rsid w:val="00F85A46"/>
    <w:rsid w:val="00F87782"/>
    <w:rsid w:val="00F8789C"/>
    <w:rsid w:val="00F90E49"/>
    <w:rsid w:val="00F910A6"/>
    <w:rsid w:val="00F91496"/>
    <w:rsid w:val="00F915C4"/>
    <w:rsid w:val="00F917FD"/>
    <w:rsid w:val="00F92078"/>
    <w:rsid w:val="00F93554"/>
    <w:rsid w:val="00F93A08"/>
    <w:rsid w:val="00F941A7"/>
    <w:rsid w:val="00F94B3E"/>
    <w:rsid w:val="00F951DA"/>
    <w:rsid w:val="00F95BCA"/>
    <w:rsid w:val="00F95C8E"/>
    <w:rsid w:val="00F95D64"/>
    <w:rsid w:val="00F95F9B"/>
    <w:rsid w:val="00F97A6F"/>
    <w:rsid w:val="00F97BAF"/>
    <w:rsid w:val="00FA0E98"/>
    <w:rsid w:val="00FA2E00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859"/>
    <w:rsid w:val="00FB1D8B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817"/>
    <w:rsid w:val="00FC16D7"/>
    <w:rsid w:val="00FC1A35"/>
    <w:rsid w:val="00FC2428"/>
    <w:rsid w:val="00FC2AC6"/>
    <w:rsid w:val="00FC2FAC"/>
    <w:rsid w:val="00FC3739"/>
    <w:rsid w:val="00FC37D5"/>
    <w:rsid w:val="00FC3D08"/>
    <w:rsid w:val="00FC3FDC"/>
    <w:rsid w:val="00FC4153"/>
    <w:rsid w:val="00FC45C7"/>
    <w:rsid w:val="00FC47E4"/>
    <w:rsid w:val="00FC53DA"/>
    <w:rsid w:val="00FC57E5"/>
    <w:rsid w:val="00FC599C"/>
    <w:rsid w:val="00FC5BF5"/>
    <w:rsid w:val="00FC6700"/>
    <w:rsid w:val="00FC6750"/>
    <w:rsid w:val="00FC6C1D"/>
    <w:rsid w:val="00FC72C9"/>
    <w:rsid w:val="00FC7BC0"/>
    <w:rsid w:val="00FC7C7E"/>
    <w:rsid w:val="00FC7CEA"/>
    <w:rsid w:val="00FD00A5"/>
    <w:rsid w:val="00FD018A"/>
    <w:rsid w:val="00FD046D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769"/>
    <w:rsid w:val="00FD71A0"/>
    <w:rsid w:val="00FD7C87"/>
    <w:rsid w:val="00FD7FC2"/>
    <w:rsid w:val="00FE0097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75B6"/>
    <w:rsid w:val="00FE76E4"/>
    <w:rsid w:val="00FE7F93"/>
    <w:rsid w:val="00FF00B9"/>
    <w:rsid w:val="00FF00BF"/>
    <w:rsid w:val="00FF0FB3"/>
    <w:rsid w:val="00FF165D"/>
    <w:rsid w:val="00FF21C5"/>
    <w:rsid w:val="00FF2F87"/>
    <w:rsid w:val="00FF3462"/>
    <w:rsid w:val="00FF42EE"/>
    <w:rsid w:val="00FF49E2"/>
    <w:rsid w:val="00FF584F"/>
    <w:rsid w:val="00FF5CF9"/>
    <w:rsid w:val="00FF5E5E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F05D9-895B-49F4-AA81-83E9E4DC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6KDV5W64NSFS-399-5449</_dlc_DocId>
    <_dlc_DocIdUrl xmlns="746016b1-ecc9-410e-95eb-a13f7eb3881b">
      <Url>http://port.admnsk.ru/sites/main/sovet/_layouts/DocIdRedir.aspx?ID=6KDV5W64NSFS-399-5449</Url>
      <Description>6KDV5W64NSFS-399-5449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51CA26-E35E-42F6-B337-96C34D09B6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4B7CED-4A60-418F-A242-615B9D40F69C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12F8B780-F76A-4363-AF8E-D4C645A10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7631B-DED8-41AB-810F-8243B20DA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2018-09-05T07:45:00Z</dcterms:created>
  <dcterms:modified xsi:type="dcterms:W3CDTF">2018-09-05T07:45:00Z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0faa4e66-0cbc-4cde-a9ca-50397e4f4b8c</vt:lpwstr>
  </property>
  <property fmtid="{D5CDD505-2E9C-101B-9397-08002B2CF9AE}" pid="3" name="ContentTypeId">
    <vt:lpwstr>0x010100A645B26D705C1E4287E0552777E428E2</vt:lpwstr>
  </property>
</Properties>
</file>