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C3F" w:rsidRPr="0023620B" w:rsidRDefault="006A4C3F" w:rsidP="006A4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ГОРОДА НОВОСИБИРСКА</w:t>
      </w:r>
    </w:p>
    <w:p w:rsidR="006A4C3F" w:rsidRPr="0023620B" w:rsidRDefault="006A4C3F" w:rsidP="006A4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6A4C3F" w:rsidRPr="0023620B" w:rsidRDefault="006A4C3F" w:rsidP="006A4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C3F" w:rsidRPr="0023620B" w:rsidRDefault="006A4C3F" w:rsidP="006A4C3F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6A4C3F" w:rsidRPr="0023620B" w:rsidRDefault="006A4C3F" w:rsidP="006A4C3F">
      <w:pPr>
        <w:tabs>
          <w:tab w:val="left" w:pos="4678"/>
        </w:tabs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C3F" w:rsidRPr="0023620B" w:rsidRDefault="006A4C3F" w:rsidP="006A4C3F">
      <w:pPr>
        <w:tabs>
          <w:tab w:val="left" w:pos="4678"/>
        </w:tabs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C3F" w:rsidRPr="0023620B" w:rsidRDefault="00BD2DCD" w:rsidP="006A4C3F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403C8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45057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4C3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план работы Совета депут</w:t>
      </w:r>
      <w:r w:rsidR="00973285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атов города Новосибирска на 202</w:t>
      </w:r>
      <w:r w:rsidR="00D003B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A4C3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утвержденный решением Совета деп</w:t>
      </w:r>
      <w:r w:rsidR="00973285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утатов города </w:t>
      </w:r>
      <w:r w:rsidR="00D003B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Новосибирска от 21.12.2023 № 653</w:t>
      </w:r>
    </w:p>
    <w:p w:rsidR="006A4C3F" w:rsidRPr="0023620B" w:rsidRDefault="006A4C3F" w:rsidP="006A4C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C3F" w:rsidRPr="0023620B" w:rsidRDefault="006A4C3F" w:rsidP="006A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C3F" w:rsidRPr="0023620B" w:rsidRDefault="006C2808" w:rsidP="00CD5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предложени</w:t>
      </w:r>
      <w:r w:rsidR="00CD570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42DB6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мэрии города Новосибирска</w:t>
      </w:r>
      <w:r w:rsidR="005932F5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42DB6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A4C3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статьей 31 Регламента Совета депутатов города Новосибирска, Совет депутатов города Новосибирска РЕШИЛ:</w:t>
      </w:r>
    </w:p>
    <w:p w:rsidR="001C12BC" w:rsidRPr="0023620B" w:rsidRDefault="00CD570F" w:rsidP="00CD570F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20B">
        <w:rPr>
          <w:rFonts w:ascii="Times New Roman" w:eastAsia="Calibri" w:hAnsi="Times New Roman" w:cs="Times New Roman"/>
          <w:sz w:val="28"/>
          <w:szCs w:val="28"/>
        </w:rPr>
        <w:t>1. </w:t>
      </w:r>
      <w:r w:rsidR="006A4C3F" w:rsidRPr="0023620B">
        <w:rPr>
          <w:rFonts w:ascii="Times New Roman" w:eastAsia="Calibri" w:hAnsi="Times New Roman" w:cs="Times New Roman"/>
          <w:sz w:val="28"/>
          <w:szCs w:val="28"/>
        </w:rPr>
        <w:t>Внести в план работы Совета депута</w:t>
      </w:r>
      <w:r w:rsidR="00973285" w:rsidRPr="0023620B">
        <w:rPr>
          <w:rFonts w:ascii="Times New Roman" w:eastAsia="Calibri" w:hAnsi="Times New Roman" w:cs="Times New Roman"/>
          <w:sz w:val="28"/>
          <w:szCs w:val="28"/>
        </w:rPr>
        <w:t>тов города Новосибирска на 202</w:t>
      </w:r>
      <w:r w:rsidR="00D003BF" w:rsidRPr="0023620B">
        <w:rPr>
          <w:rFonts w:ascii="Times New Roman" w:eastAsia="Calibri" w:hAnsi="Times New Roman" w:cs="Times New Roman"/>
          <w:sz w:val="28"/>
          <w:szCs w:val="28"/>
        </w:rPr>
        <w:t>4</w:t>
      </w:r>
      <w:r w:rsidR="00775B6D" w:rsidRPr="002362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4C3F" w:rsidRPr="0023620B">
        <w:rPr>
          <w:rFonts w:ascii="Times New Roman" w:eastAsia="Calibri" w:hAnsi="Times New Roman" w:cs="Times New Roman"/>
          <w:sz w:val="28"/>
          <w:szCs w:val="28"/>
        </w:rPr>
        <w:t>год, утвержденный решением Совета деп</w:t>
      </w:r>
      <w:r w:rsidR="00973285" w:rsidRPr="0023620B">
        <w:rPr>
          <w:rFonts w:ascii="Times New Roman" w:eastAsia="Calibri" w:hAnsi="Times New Roman" w:cs="Times New Roman"/>
          <w:sz w:val="28"/>
          <w:szCs w:val="28"/>
        </w:rPr>
        <w:t xml:space="preserve">утатов города Новосибирска </w:t>
      </w:r>
      <w:r w:rsidR="00D003BF" w:rsidRPr="0023620B">
        <w:rPr>
          <w:rFonts w:ascii="Times New Roman" w:eastAsia="Calibri" w:hAnsi="Times New Roman" w:cs="Times New Roman"/>
          <w:sz w:val="28"/>
          <w:szCs w:val="28"/>
        </w:rPr>
        <w:t>от 21.12.2023 №</w:t>
      </w:r>
      <w:r w:rsidR="00603A4B" w:rsidRPr="0023620B">
        <w:rPr>
          <w:rFonts w:ascii="Times New Roman" w:eastAsia="Calibri" w:hAnsi="Times New Roman" w:cs="Times New Roman"/>
          <w:sz w:val="28"/>
          <w:szCs w:val="28"/>
        </w:rPr>
        <w:t> </w:t>
      </w:r>
      <w:r w:rsidR="00D003BF" w:rsidRPr="0023620B">
        <w:rPr>
          <w:rFonts w:ascii="Times New Roman" w:eastAsia="Calibri" w:hAnsi="Times New Roman" w:cs="Times New Roman"/>
          <w:sz w:val="28"/>
          <w:szCs w:val="28"/>
        </w:rPr>
        <w:t>653</w:t>
      </w:r>
      <w:r w:rsidR="00322FCB" w:rsidRPr="0023620B">
        <w:rPr>
          <w:rFonts w:ascii="Times New Roman" w:eastAsia="Calibri" w:hAnsi="Times New Roman" w:cs="Times New Roman"/>
          <w:sz w:val="28"/>
          <w:szCs w:val="28"/>
        </w:rPr>
        <w:t xml:space="preserve"> (в редакции решения Совета депутатов города Новосибирска от 27.03.2024 № 699)</w:t>
      </w:r>
      <w:r w:rsidR="001C1DFC" w:rsidRPr="0023620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3620B">
        <w:rPr>
          <w:rFonts w:ascii="Times New Roman" w:eastAsia="Calibri" w:hAnsi="Times New Roman" w:cs="Times New Roman"/>
          <w:sz w:val="28"/>
          <w:szCs w:val="28"/>
        </w:rPr>
        <w:t>следующие изменения:</w:t>
      </w:r>
    </w:p>
    <w:p w:rsidR="008242CB" w:rsidRPr="0023620B" w:rsidRDefault="00CD570F" w:rsidP="00CD5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20B">
        <w:rPr>
          <w:rFonts w:ascii="Times New Roman" w:eastAsia="Calibri" w:hAnsi="Times New Roman" w:cs="Times New Roman"/>
          <w:sz w:val="28"/>
          <w:szCs w:val="28"/>
        </w:rPr>
        <w:t>1.1. Строк</w:t>
      </w:r>
      <w:r w:rsidR="0067586F" w:rsidRPr="0023620B">
        <w:rPr>
          <w:rFonts w:ascii="Times New Roman" w:eastAsia="Calibri" w:hAnsi="Times New Roman" w:cs="Times New Roman"/>
          <w:sz w:val="28"/>
          <w:szCs w:val="28"/>
        </w:rPr>
        <w:t>и №</w:t>
      </w:r>
      <w:r w:rsidRPr="0023620B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23620B" w:rsidRPr="0023620B">
        <w:rPr>
          <w:rFonts w:ascii="Times New Roman" w:eastAsia="Calibri" w:hAnsi="Times New Roman" w:cs="Times New Roman"/>
          <w:sz w:val="28"/>
          <w:szCs w:val="28"/>
        </w:rPr>
        <w:t xml:space="preserve">12, 13 </w:t>
      </w:r>
      <w:r w:rsidR="009A34AA" w:rsidRPr="0023620B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</w:t>
      </w:r>
      <w:r w:rsidR="008242CB" w:rsidRPr="0023620B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Style w:val="aa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2268"/>
        <w:gridCol w:w="1990"/>
        <w:gridCol w:w="2126"/>
        <w:gridCol w:w="850"/>
      </w:tblGrid>
      <w:tr w:rsidR="00F000A0" w:rsidRPr="0023620B" w:rsidTr="00677274">
        <w:tc>
          <w:tcPr>
            <w:tcW w:w="846" w:type="dxa"/>
          </w:tcPr>
          <w:p w:rsidR="008242CB" w:rsidRPr="0023620B" w:rsidRDefault="009A34AA" w:rsidP="00286B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20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23620B" w:rsidRPr="0023620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8242CB" w:rsidRPr="0023620B" w:rsidRDefault="0023620B" w:rsidP="0023620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2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признании утратившими силу отдельных решений Совета депутатов города Новосибирска </w:t>
            </w:r>
          </w:p>
        </w:tc>
        <w:tc>
          <w:tcPr>
            <w:tcW w:w="2268" w:type="dxa"/>
          </w:tcPr>
          <w:p w:rsidR="008242CB" w:rsidRPr="0023620B" w:rsidRDefault="0023620B" w:rsidP="00921C2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20B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строительства и архитектуры мэрии города Новосибирска</w:t>
            </w:r>
          </w:p>
        </w:tc>
        <w:tc>
          <w:tcPr>
            <w:tcW w:w="1990" w:type="dxa"/>
          </w:tcPr>
          <w:p w:rsidR="008242CB" w:rsidRPr="0023620B" w:rsidRDefault="00286BBF" w:rsidP="00CD57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20B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2126" w:type="dxa"/>
          </w:tcPr>
          <w:p w:rsidR="0023620B" w:rsidRPr="0023620B" w:rsidRDefault="0023620B" w:rsidP="0023620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20B">
              <w:rPr>
                <w:rFonts w:ascii="Times New Roman" w:hAnsi="Times New Roman" w:cs="Times New Roman"/>
                <w:sz w:val="28"/>
                <w:szCs w:val="28"/>
              </w:rPr>
              <w:t>Постоянная комиссия по градостроительству</w:t>
            </w:r>
          </w:p>
          <w:p w:rsidR="008242CB" w:rsidRPr="0023620B" w:rsidRDefault="008242CB" w:rsidP="00286BB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242CB" w:rsidRPr="0023620B" w:rsidRDefault="00286BBF" w:rsidP="00286B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20B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</w:tr>
      <w:tr w:rsidR="0023620B" w:rsidRPr="0023620B" w:rsidTr="00677274">
        <w:tc>
          <w:tcPr>
            <w:tcW w:w="846" w:type="dxa"/>
          </w:tcPr>
          <w:p w:rsidR="0023620B" w:rsidRPr="0023620B" w:rsidRDefault="0023620B" w:rsidP="00286B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3" w:type="dxa"/>
          </w:tcPr>
          <w:p w:rsidR="0023620B" w:rsidRPr="0023620B" w:rsidRDefault="00DD50C9" w:rsidP="00DD50C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2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внесении изменений в Положение о муниципальном земельном контроле на территории города Новосибирска, утвержденное решением Совета депутатов города Новосибирска от 22.12.2021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Pr="006B32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258</w:t>
            </w:r>
          </w:p>
        </w:tc>
        <w:tc>
          <w:tcPr>
            <w:tcW w:w="2268" w:type="dxa"/>
          </w:tcPr>
          <w:p w:rsidR="0023620B" w:rsidRPr="0023620B" w:rsidRDefault="00DD50C9" w:rsidP="00DD50C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2F2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земельных и имущественных отношений мэрии города Новосибирска</w:t>
            </w:r>
          </w:p>
        </w:tc>
        <w:tc>
          <w:tcPr>
            <w:tcW w:w="1990" w:type="dxa"/>
          </w:tcPr>
          <w:p w:rsidR="0023620B" w:rsidRPr="0023620B" w:rsidRDefault="006B32F2" w:rsidP="00CD57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2F2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2126" w:type="dxa"/>
          </w:tcPr>
          <w:p w:rsidR="0023620B" w:rsidRPr="0023620B" w:rsidRDefault="00DD50C9" w:rsidP="00DD50C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2F2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Постоянная комиссия по муниципальной собственности</w:t>
            </w:r>
          </w:p>
        </w:tc>
        <w:tc>
          <w:tcPr>
            <w:tcW w:w="850" w:type="dxa"/>
          </w:tcPr>
          <w:p w:rsidR="0023620B" w:rsidRPr="0023620B" w:rsidRDefault="006B32F2" w:rsidP="00286B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</w:tr>
    </w:tbl>
    <w:p w:rsidR="004F24E5" w:rsidRDefault="00DD50C9" w:rsidP="00CD5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1.2. </w:t>
      </w:r>
      <w:r w:rsidR="004F24E5">
        <w:rPr>
          <w:rFonts w:ascii="Times New Roman" w:eastAsia="Calibri" w:hAnsi="Times New Roman" w:cs="Times New Roman"/>
          <w:sz w:val="28"/>
          <w:szCs w:val="28"/>
        </w:rPr>
        <w:t>В графе «Сроки рассмотрения» строки № 14 слово «Июнь» заменить словом «Май».</w:t>
      </w:r>
    </w:p>
    <w:p w:rsidR="00900245" w:rsidRPr="0023620B" w:rsidRDefault="004F24E5" w:rsidP="00CD5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1.3. </w:t>
      </w:r>
      <w:r w:rsidR="00DD50C9">
        <w:rPr>
          <w:rFonts w:ascii="Times New Roman" w:eastAsia="Calibri" w:hAnsi="Times New Roman" w:cs="Times New Roman"/>
          <w:sz w:val="28"/>
          <w:szCs w:val="28"/>
        </w:rPr>
        <w:t>Пос</w:t>
      </w:r>
      <w:r w:rsidR="00B4445D">
        <w:rPr>
          <w:rFonts w:ascii="Times New Roman" w:eastAsia="Calibri" w:hAnsi="Times New Roman" w:cs="Times New Roman"/>
          <w:sz w:val="28"/>
          <w:szCs w:val="28"/>
        </w:rPr>
        <w:t>ле строки № 14 дополнить строками</w:t>
      </w:r>
      <w:r w:rsidR="00DD50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445D">
        <w:rPr>
          <w:rFonts w:ascii="Times New Roman" w:eastAsia="Calibri" w:hAnsi="Times New Roman" w:cs="Times New Roman"/>
          <w:sz w:val="28"/>
          <w:szCs w:val="28"/>
        </w:rPr>
        <w:t>№</w:t>
      </w:r>
      <w:r w:rsidR="00DD50C9">
        <w:rPr>
          <w:rFonts w:ascii="Times New Roman" w:eastAsia="Calibri" w:hAnsi="Times New Roman" w:cs="Times New Roman"/>
          <w:sz w:val="28"/>
          <w:szCs w:val="28"/>
        </w:rPr>
        <w:t>№ 14.1</w:t>
      </w:r>
      <w:r w:rsidR="00B4445D">
        <w:rPr>
          <w:rFonts w:ascii="Times New Roman" w:eastAsia="Calibri" w:hAnsi="Times New Roman" w:cs="Times New Roman"/>
          <w:sz w:val="28"/>
          <w:szCs w:val="28"/>
        </w:rPr>
        <w:t>, 14.2</w:t>
      </w:r>
      <w:r w:rsidR="00DD50C9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tbl>
      <w:tblPr>
        <w:tblStyle w:val="aa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2268"/>
        <w:gridCol w:w="1985"/>
        <w:gridCol w:w="2131"/>
        <w:gridCol w:w="850"/>
      </w:tblGrid>
      <w:tr w:rsidR="004F24E5" w:rsidRPr="0023620B" w:rsidTr="00677274">
        <w:tc>
          <w:tcPr>
            <w:tcW w:w="846" w:type="dxa"/>
          </w:tcPr>
          <w:p w:rsidR="004F24E5" w:rsidRPr="0023620B" w:rsidRDefault="004F24E5" w:rsidP="004F24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14.1</w:t>
            </w:r>
          </w:p>
        </w:tc>
        <w:tc>
          <w:tcPr>
            <w:tcW w:w="2693" w:type="dxa"/>
          </w:tcPr>
          <w:p w:rsidR="004F24E5" w:rsidRPr="0023620B" w:rsidRDefault="004F24E5" w:rsidP="004F24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50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внесении изменений в </w:t>
            </w:r>
            <w:r w:rsidRPr="00DD50C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Положение о муниципальном контроле в сфере благоустройства на территории города Новосибирска, утвержденное решением Совета депутатов города Новосибирска от 22.12.2021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Pr="00DD50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266</w:t>
            </w:r>
          </w:p>
        </w:tc>
        <w:tc>
          <w:tcPr>
            <w:tcW w:w="2268" w:type="dxa"/>
          </w:tcPr>
          <w:p w:rsidR="004F24E5" w:rsidRPr="006B32F2" w:rsidRDefault="004F24E5" w:rsidP="004F24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50C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Департамент организационно-</w:t>
            </w:r>
            <w:r w:rsidRPr="00DD50C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контрольной работы мэрии города Новосибирска</w:t>
            </w:r>
          </w:p>
        </w:tc>
        <w:tc>
          <w:tcPr>
            <w:tcW w:w="1985" w:type="dxa"/>
          </w:tcPr>
          <w:p w:rsidR="004F24E5" w:rsidRPr="0023620B" w:rsidRDefault="004F24E5" w:rsidP="004F24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2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Мэр города Новосибирска</w:t>
            </w:r>
          </w:p>
        </w:tc>
        <w:tc>
          <w:tcPr>
            <w:tcW w:w="2131" w:type="dxa"/>
          </w:tcPr>
          <w:p w:rsidR="004F24E5" w:rsidRPr="00DD50C9" w:rsidRDefault="004F24E5" w:rsidP="004F24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50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Постоянная комиссия по </w:t>
            </w:r>
            <w:r w:rsidRPr="00DD50C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городскому хозяйству</w:t>
            </w:r>
          </w:p>
          <w:p w:rsidR="004F24E5" w:rsidRDefault="004F24E5" w:rsidP="004F24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24E5" w:rsidRPr="00DD50C9" w:rsidRDefault="004F24E5" w:rsidP="004F24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50C9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 комиссия по градостроительству</w:t>
            </w:r>
          </w:p>
          <w:p w:rsidR="004F24E5" w:rsidRDefault="004F24E5" w:rsidP="004F24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24E5" w:rsidRPr="0023620B" w:rsidRDefault="004F24E5" w:rsidP="004F24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50C9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 комиссия по научно-производственному развитию и предпринимательству</w:t>
            </w:r>
          </w:p>
        </w:tc>
        <w:tc>
          <w:tcPr>
            <w:tcW w:w="850" w:type="dxa"/>
          </w:tcPr>
          <w:p w:rsidR="004F24E5" w:rsidRPr="0023620B" w:rsidRDefault="004F24E5" w:rsidP="004F24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Май</w:t>
            </w:r>
          </w:p>
        </w:tc>
      </w:tr>
      <w:tr w:rsidR="00B4445D" w:rsidRPr="0023620B" w:rsidTr="00677274">
        <w:tc>
          <w:tcPr>
            <w:tcW w:w="846" w:type="dxa"/>
          </w:tcPr>
          <w:p w:rsidR="00B4445D" w:rsidRDefault="00B4445D" w:rsidP="004F24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14.2</w:t>
            </w:r>
          </w:p>
        </w:tc>
        <w:tc>
          <w:tcPr>
            <w:tcW w:w="2693" w:type="dxa"/>
          </w:tcPr>
          <w:p w:rsidR="00B4445D" w:rsidRPr="00B4445D" w:rsidRDefault="00BA3F40" w:rsidP="004F24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определении стоимости движимых вещей и иного имущества, не относящегося к недвижимым и движимым вещам, подлежащих учету в реестре муниципального имущества города Новосибирска, и признании утратившими силу отдельных решений Совета депутатов города Новосибирска</w:t>
            </w:r>
          </w:p>
        </w:tc>
        <w:tc>
          <w:tcPr>
            <w:tcW w:w="2268" w:type="dxa"/>
          </w:tcPr>
          <w:p w:rsidR="00B4445D" w:rsidRPr="00B4445D" w:rsidRDefault="00B4445D" w:rsidP="004F24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земельных и имущественных отношений мэрии города Новосибирска</w:t>
            </w:r>
          </w:p>
        </w:tc>
        <w:tc>
          <w:tcPr>
            <w:tcW w:w="1985" w:type="dxa"/>
          </w:tcPr>
          <w:p w:rsidR="00B4445D" w:rsidRPr="0023620B" w:rsidRDefault="00B4445D" w:rsidP="004F24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20B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2131" w:type="dxa"/>
          </w:tcPr>
          <w:p w:rsidR="00B4445D" w:rsidRPr="00B4445D" w:rsidRDefault="00B4445D" w:rsidP="004F24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Постоянная комиссия по муниципальной собственности</w:t>
            </w:r>
          </w:p>
        </w:tc>
        <w:tc>
          <w:tcPr>
            <w:tcW w:w="850" w:type="dxa"/>
          </w:tcPr>
          <w:p w:rsidR="00B4445D" w:rsidRDefault="00B4445D" w:rsidP="004F24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</w:tr>
    </w:tbl>
    <w:p w:rsidR="008242CB" w:rsidRDefault="00286BBF" w:rsidP="00CD5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20B">
        <w:rPr>
          <w:rFonts w:ascii="Times New Roman" w:eastAsia="Calibri" w:hAnsi="Times New Roman" w:cs="Times New Roman"/>
          <w:sz w:val="28"/>
          <w:szCs w:val="28"/>
        </w:rPr>
        <w:t>1.</w:t>
      </w:r>
      <w:r w:rsidR="004F24E5">
        <w:rPr>
          <w:rFonts w:ascii="Times New Roman" w:eastAsia="Calibri" w:hAnsi="Times New Roman" w:cs="Times New Roman"/>
          <w:sz w:val="28"/>
          <w:szCs w:val="28"/>
        </w:rPr>
        <w:t>4</w:t>
      </w:r>
      <w:r w:rsidRPr="0023620B">
        <w:rPr>
          <w:rFonts w:ascii="Times New Roman" w:eastAsia="Calibri" w:hAnsi="Times New Roman" w:cs="Times New Roman"/>
          <w:sz w:val="28"/>
          <w:szCs w:val="28"/>
        </w:rPr>
        <w:t>. </w:t>
      </w:r>
      <w:r w:rsidR="00DD50C9">
        <w:rPr>
          <w:rFonts w:ascii="Times New Roman" w:eastAsia="Calibri" w:hAnsi="Times New Roman" w:cs="Times New Roman"/>
          <w:sz w:val="28"/>
          <w:szCs w:val="28"/>
        </w:rPr>
        <w:t xml:space="preserve">Строки №№ </w:t>
      </w:r>
      <w:r w:rsidR="003C7CDC">
        <w:rPr>
          <w:rFonts w:ascii="Times New Roman" w:eastAsia="Calibri" w:hAnsi="Times New Roman" w:cs="Times New Roman"/>
          <w:sz w:val="28"/>
          <w:szCs w:val="28"/>
        </w:rPr>
        <w:t xml:space="preserve">15, </w:t>
      </w:r>
      <w:r w:rsidR="00DD50C9">
        <w:rPr>
          <w:rFonts w:ascii="Times New Roman" w:eastAsia="Calibri" w:hAnsi="Times New Roman" w:cs="Times New Roman"/>
          <w:sz w:val="28"/>
          <w:szCs w:val="28"/>
        </w:rPr>
        <w:t>15.2,</w:t>
      </w:r>
      <w:r w:rsidR="003C7C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445D">
        <w:rPr>
          <w:rFonts w:ascii="Times New Roman" w:eastAsia="Calibri" w:hAnsi="Times New Roman" w:cs="Times New Roman"/>
          <w:sz w:val="28"/>
          <w:szCs w:val="28"/>
        </w:rPr>
        <w:t>15.4,</w:t>
      </w:r>
      <w:r w:rsidR="00DD50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7CDC">
        <w:rPr>
          <w:rFonts w:ascii="Times New Roman" w:eastAsia="Calibri" w:hAnsi="Times New Roman" w:cs="Times New Roman"/>
          <w:sz w:val="28"/>
          <w:szCs w:val="28"/>
        </w:rPr>
        <w:t xml:space="preserve">15.6, </w:t>
      </w:r>
      <w:r w:rsidR="00DD50C9">
        <w:rPr>
          <w:rFonts w:ascii="Times New Roman" w:eastAsia="Calibri" w:hAnsi="Times New Roman" w:cs="Times New Roman"/>
          <w:sz w:val="28"/>
          <w:szCs w:val="28"/>
        </w:rPr>
        <w:t>15.7</w:t>
      </w:r>
      <w:r w:rsidR="007830AA">
        <w:rPr>
          <w:rFonts w:ascii="Times New Roman" w:eastAsia="Calibri" w:hAnsi="Times New Roman" w:cs="Times New Roman"/>
          <w:sz w:val="28"/>
          <w:szCs w:val="28"/>
        </w:rPr>
        <w:t>, 15.9</w:t>
      </w:r>
      <w:r w:rsidR="00DD50C9">
        <w:rPr>
          <w:rFonts w:ascii="Times New Roman" w:eastAsia="Calibri" w:hAnsi="Times New Roman" w:cs="Times New Roman"/>
          <w:sz w:val="28"/>
          <w:szCs w:val="28"/>
        </w:rPr>
        <w:t xml:space="preserve"> исключить.</w:t>
      </w:r>
    </w:p>
    <w:p w:rsidR="00DD50C9" w:rsidRPr="0023620B" w:rsidRDefault="00DD50C9" w:rsidP="00CD5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4F24E5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. </w:t>
      </w:r>
      <w:r w:rsidR="007830AA">
        <w:rPr>
          <w:rFonts w:ascii="Times New Roman" w:eastAsia="Calibri" w:hAnsi="Times New Roman" w:cs="Times New Roman"/>
          <w:sz w:val="28"/>
          <w:szCs w:val="28"/>
        </w:rPr>
        <w:t xml:space="preserve">После строки № 16.1 </w:t>
      </w:r>
      <w:r w:rsidR="003C7CDC">
        <w:rPr>
          <w:rFonts w:ascii="Times New Roman" w:eastAsia="Calibri" w:hAnsi="Times New Roman" w:cs="Times New Roman"/>
          <w:sz w:val="28"/>
          <w:szCs w:val="28"/>
        </w:rPr>
        <w:t>дополнить строками №№ 16.2 – 16.5</w:t>
      </w:r>
      <w:r w:rsidR="007830AA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tbl>
      <w:tblPr>
        <w:tblStyle w:val="aa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2268"/>
        <w:gridCol w:w="1985"/>
        <w:gridCol w:w="2131"/>
        <w:gridCol w:w="850"/>
      </w:tblGrid>
      <w:tr w:rsidR="00A32691" w:rsidRPr="0023620B" w:rsidTr="00677274">
        <w:tc>
          <w:tcPr>
            <w:tcW w:w="846" w:type="dxa"/>
          </w:tcPr>
          <w:p w:rsidR="00A32691" w:rsidRPr="0023620B" w:rsidRDefault="00A32691" w:rsidP="007830A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20B"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  <w:r w:rsidR="007830A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A32691" w:rsidRPr="0023620B" w:rsidRDefault="007830AA" w:rsidP="004F24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30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внесении изменений в Правила создания, охраны и содержания зеленых насаждений в городе Новосибирске, принятые решением Совета депутатов </w:t>
            </w:r>
            <w:r w:rsidRPr="007830A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города Новосибирска от 22.02.2012 </w:t>
            </w:r>
            <w:r w:rsidR="004F24E5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Pr="007830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539</w:t>
            </w:r>
          </w:p>
        </w:tc>
        <w:tc>
          <w:tcPr>
            <w:tcW w:w="2268" w:type="dxa"/>
          </w:tcPr>
          <w:p w:rsidR="00A32691" w:rsidRPr="0023620B" w:rsidRDefault="007830AA" w:rsidP="00CD57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30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Департамент культуры, спорта и молодежной политики мэрии города Новосибирска </w:t>
            </w:r>
          </w:p>
        </w:tc>
        <w:tc>
          <w:tcPr>
            <w:tcW w:w="1985" w:type="dxa"/>
          </w:tcPr>
          <w:p w:rsidR="00A32691" w:rsidRPr="0023620B" w:rsidRDefault="00A32691" w:rsidP="00CD57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20B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2131" w:type="dxa"/>
          </w:tcPr>
          <w:p w:rsidR="00A32691" w:rsidRPr="0023620B" w:rsidRDefault="007830AA" w:rsidP="00CD57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30AA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Постоянная комиссия по городскому хозяйству </w:t>
            </w:r>
          </w:p>
        </w:tc>
        <w:tc>
          <w:tcPr>
            <w:tcW w:w="850" w:type="dxa"/>
          </w:tcPr>
          <w:p w:rsidR="00A32691" w:rsidRPr="0023620B" w:rsidRDefault="00A32691" w:rsidP="00A326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20B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</w:tr>
      <w:tr w:rsidR="007830AA" w:rsidRPr="0023620B" w:rsidTr="00677274">
        <w:tc>
          <w:tcPr>
            <w:tcW w:w="846" w:type="dxa"/>
          </w:tcPr>
          <w:p w:rsidR="007830AA" w:rsidRPr="0023620B" w:rsidRDefault="007830AA" w:rsidP="007830A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16.3</w:t>
            </w:r>
          </w:p>
        </w:tc>
        <w:tc>
          <w:tcPr>
            <w:tcW w:w="2693" w:type="dxa"/>
          </w:tcPr>
          <w:p w:rsidR="007830AA" w:rsidRPr="007830AA" w:rsidRDefault="00693B02" w:rsidP="00783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C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внесении изменений в Программу комплексного развития систем коммунальной инфраструктуры города Новосибирска на 2018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3C7C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2030 годы, утвержденную решением Совета депутатов города Новосибирска от 25.12.2017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Pr="003C7C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536</w:t>
            </w:r>
            <w:bookmarkStart w:id="0" w:name="_GoBack"/>
            <w:bookmarkEnd w:id="0"/>
          </w:p>
        </w:tc>
        <w:tc>
          <w:tcPr>
            <w:tcW w:w="2268" w:type="dxa"/>
          </w:tcPr>
          <w:p w:rsidR="007830AA" w:rsidRDefault="00693B02" w:rsidP="00783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CDC">
              <w:rPr>
                <w:rFonts w:ascii="Times New Roman" w:hAnsi="Times New Roman" w:cs="Times New Roman"/>
                <w:sz w:val="28"/>
                <w:szCs w:val="28"/>
              </w:rPr>
              <w:t>Департамент энергетики, жилищного и коммунального хозяйства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30AA" w:rsidRPr="007830AA" w:rsidRDefault="007830AA" w:rsidP="00CD57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830AA" w:rsidRDefault="007830AA" w:rsidP="00783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Мэр города Новосибирска</w:t>
            </w:r>
          </w:p>
          <w:p w:rsidR="007830AA" w:rsidRPr="0023620B" w:rsidRDefault="007830AA" w:rsidP="00CD57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693B02" w:rsidRPr="003C7CDC" w:rsidRDefault="00693B02" w:rsidP="00693B0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CDC">
              <w:rPr>
                <w:rFonts w:ascii="Times New Roman" w:hAnsi="Times New Roman" w:cs="Times New Roman"/>
                <w:sz w:val="28"/>
                <w:szCs w:val="28"/>
              </w:rPr>
              <w:t>Постоянная комиссия по городскому хозяйству</w:t>
            </w:r>
          </w:p>
          <w:p w:rsidR="00693B02" w:rsidRDefault="00693B02" w:rsidP="00693B0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B02" w:rsidRPr="007830AA" w:rsidRDefault="00693B02" w:rsidP="00693B0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CDC">
              <w:rPr>
                <w:rFonts w:ascii="Times New Roman" w:hAnsi="Times New Roman" w:cs="Times New Roman"/>
                <w:sz w:val="28"/>
                <w:szCs w:val="28"/>
              </w:rPr>
              <w:t>Постоянная комиссия по градостроительству</w:t>
            </w:r>
            <w:r w:rsidRPr="0078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30AA" w:rsidRPr="007830AA" w:rsidRDefault="007830AA" w:rsidP="00783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830AA" w:rsidRPr="007830AA" w:rsidRDefault="00693B02" w:rsidP="00A326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</w:tr>
      <w:tr w:rsidR="003C7CDC" w:rsidRPr="0023620B" w:rsidTr="00677274">
        <w:tc>
          <w:tcPr>
            <w:tcW w:w="846" w:type="dxa"/>
          </w:tcPr>
          <w:p w:rsidR="003C7CDC" w:rsidRDefault="003C7CDC" w:rsidP="007830A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16.4</w:t>
            </w:r>
          </w:p>
        </w:tc>
        <w:tc>
          <w:tcPr>
            <w:tcW w:w="2693" w:type="dxa"/>
          </w:tcPr>
          <w:p w:rsidR="003C7CDC" w:rsidRPr="007830AA" w:rsidRDefault="00693B02" w:rsidP="00693B0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B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внесении изменений в решение городского Совета Новосибирска от 20.09.2006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Pr="00693B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344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93B02">
              <w:rPr>
                <w:rFonts w:ascii="Times New Roman" w:eastAsia="Calibri" w:hAnsi="Times New Roman" w:cs="Times New Roman"/>
                <w:sz w:val="28"/>
                <w:szCs w:val="28"/>
              </w:rPr>
              <w:t>О Положении о мерах муниципальной поддержки товаропроизводителей на территории города Новосибирска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3C7CDC" w:rsidRDefault="00693B02" w:rsidP="00783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B02">
              <w:rPr>
                <w:rFonts w:ascii="Times New Roman" w:hAnsi="Times New Roman" w:cs="Times New Roman"/>
                <w:sz w:val="28"/>
                <w:szCs w:val="28"/>
              </w:rPr>
              <w:t>Департамент инвестиций, потребительского рынка, инноваций и предпринимательства мэрии города Новосибирска</w:t>
            </w:r>
          </w:p>
        </w:tc>
        <w:tc>
          <w:tcPr>
            <w:tcW w:w="1985" w:type="dxa"/>
          </w:tcPr>
          <w:p w:rsidR="003C7CDC" w:rsidRDefault="003C7CDC" w:rsidP="00783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CDC">
              <w:rPr>
                <w:rFonts w:ascii="Times New Roman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2131" w:type="dxa"/>
          </w:tcPr>
          <w:p w:rsidR="003C7CDC" w:rsidRPr="007830AA" w:rsidRDefault="00693B02" w:rsidP="003C7CD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B02">
              <w:rPr>
                <w:rFonts w:ascii="Times New Roman" w:hAnsi="Times New Roman" w:cs="Times New Roman"/>
                <w:sz w:val="28"/>
                <w:szCs w:val="28"/>
              </w:rPr>
              <w:t>Постоянная комиссия по научно-производственному развитию и предпринимательству</w:t>
            </w:r>
          </w:p>
        </w:tc>
        <w:tc>
          <w:tcPr>
            <w:tcW w:w="850" w:type="dxa"/>
          </w:tcPr>
          <w:p w:rsidR="003C7CDC" w:rsidRPr="003C7CDC" w:rsidRDefault="00693B02" w:rsidP="00A326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</w:tr>
      <w:tr w:rsidR="003C7CDC" w:rsidRPr="0023620B" w:rsidTr="00677274">
        <w:tc>
          <w:tcPr>
            <w:tcW w:w="846" w:type="dxa"/>
          </w:tcPr>
          <w:p w:rsidR="003C7CDC" w:rsidRDefault="003C7CDC" w:rsidP="007830A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16.5</w:t>
            </w:r>
          </w:p>
        </w:tc>
        <w:tc>
          <w:tcPr>
            <w:tcW w:w="2693" w:type="dxa"/>
          </w:tcPr>
          <w:p w:rsidR="003C7CDC" w:rsidRPr="007830AA" w:rsidRDefault="00693B02" w:rsidP="00783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B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внесении изменений в таблицу приложения к решению Совета депутатов города Новосибирска от 20.03.2019 № 762 «Об утверждении коэффициента Ки, применяемого для определения размера платы за размещение </w:t>
            </w:r>
            <w:r w:rsidRPr="00693B0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объектов, виды которых установлены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на землях и земельных участках, расположенных в границах города Новосибирска»</w:t>
            </w:r>
          </w:p>
        </w:tc>
        <w:tc>
          <w:tcPr>
            <w:tcW w:w="2268" w:type="dxa"/>
          </w:tcPr>
          <w:p w:rsidR="003C7CDC" w:rsidRDefault="00693B02" w:rsidP="00783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Департамент строительства и архитектуры мэрии города Новосибирска</w:t>
            </w:r>
          </w:p>
        </w:tc>
        <w:tc>
          <w:tcPr>
            <w:tcW w:w="1985" w:type="dxa"/>
          </w:tcPr>
          <w:p w:rsidR="003C7CDC" w:rsidRDefault="00693B02" w:rsidP="00783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B02">
              <w:rPr>
                <w:rFonts w:ascii="Times New Roman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2131" w:type="dxa"/>
          </w:tcPr>
          <w:p w:rsidR="00693B02" w:rsidRDefault="00693B02" w:rsidP="00693B0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0AA">
              <w:rPr>
                <w:rFonts w:ascii="Times New Roman" w:hAnsi="Times New Roman" w:cs="Times New Roman"/>
                <w:sz w:val="28"/>
                <w:szCs w:val="28"/>
              </w:rPr>
              <w:t>Постоянная комиссия по градостроительству</w:t>
            </w:r>
          </w:p>
          <w:p w:rsidR="00693B02" w:rsidRPr="007830AA" w:rsidRDefault="00693B02" w:rsidP="00693B0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CDC" w:rsidRPr="007830AA" w:rsidRDefault="00693B02" w:rsidP="00693B0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0AA">
              <w:rPr>
                <w:rFonts w:ascii="Times New Roman" w:hAnsi="Times New Roman" w:cs="Times New Roman"/>
                <w:sz w:val="28"/>
                <w:szCs w:val="28"/>
              </w:rPr>
              <w:t>Постоянная комиссия по муниципальной собственности</w:t>
            </w:r>
          </w:p>
        </w:tc>
        <w:tc>
          <w:tcPr>
            <w:tcW w:w="850" w:type="dxa"/>
          </w:tcPr>
          <w:p w:rsidR="003C7CDC" w:rsidRPr="00693B02" w:rsidRDefault="00693B02" w:rsidP="00A326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IV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квартал</w:t>
            </w:r>
          </w:p>
        </w:tc>
      </w:tr>
    </w:tbl>
    <w:p w:rsidR="006A4C3F" w:rsidRPr="0023620B" w:rsidRDefault="006A4C3F" w:rsidP="00CD5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20B">
        <w:rPr>
          <w:rFonts w:ascii="Times New Roman" w:eastAsia="Calibri" w:hAnsi="Times New Roman" w:cs="Times New Roman"/>
          <w:sz w:val="28"/>
          <w:szCs w:val="28"/>
        </w:rPr>
        <w:t>2</w:t>
      </w:r>
      <w:r w:rsidR="0098534C" w:rsidRPr="0023620B">
        <w:rPr>
          <w:rFonts w:ascii="Times New Roman" w:eastAsia="Calibri" w:hAnsi="Times New Roman" w:cs="Times New Roman"/>
          <w:sz w:val="28"/>
          <w:szCs w:val="28"/>
        </w:rPr>
        <w:t>. </w:t>
      </w:r>
      <w:r w:rsidRPr="0023620B">
        <w:rPr>
          <w:rFonts w:ascii="Times New Roman" w:eastAsia="Calibri" w:hAnsi="Times New Roman" w:cs="Times New Roman"/>
          <w:sz w:val="28"/>
          <w:szCs w:val="28"/>
        </w:rPr>
        <w:t>Решение вступает в силу со дня его принятия.</w:t>
      </w:r>
    </w:p>
    <w:p w:rsidR="006A4C3F" w:rsidRPr="0023620B" w:rsidRDefault="0098534C" w:rsidP="00CD5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6A4C3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решения возложить на заместителя председателя Совета депутатов города Новосибирска </w:t>
      </w:r>
      <w:proofErr w:type="spellStart"/>
      <w:r w:rsidR="00775B6D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Тыртышного</w:t>
      </w:r>
      <w:proofErr w:type="spellEnd"/>
      <w:r w:rsidR="00775B6D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Г.</w:t>
      </w:r>
    </w:p>
    <w:p w:rsidR="006A4C3F" w:rsidRDefault="006A4C3F" w:rsidP="006A4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30AA" w:rsidRPr="0023620B" w:rsidRDefault="007830AA" w:rsidP="006A4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4C3F" w:rsidRPr="0023620B" w:rsidRDefault="006A4C3F" w:rsidP="006A4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</w:t>
      </w:r>
    </w:p>
    <w:p w:rsidR="00FF63F6" w:rsidRPr="0023620B" w:rsidRDefault="006A4C3F" w:rsidP="00BC2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</w:t>
      </w:r>
      <w:r w:rsidR="004F5319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 Новосибирска</w:t>
      </w:r>
      <w:r w:rsidR="004F5319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5319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5319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5319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5319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5319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5319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D6C53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A621E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D6C53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5319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В. </w:t>
      </w:r>
      <w:proofErr w:type="spellStart"/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Асанцев</w:t>
      </w:r>
      <w:proofErr w:type="spellEnd"/>
    </w:p>
    <w:sectPr w:rsidR="00FF63F6" w:rsidRPr="0023620B" w:rsidSect="007830AA">
      <w:headerReference w:type="default" r:id="rId8"/>
      <w:pgSz w:w="11906" w:h="16838"/>
      <w:pgMar w:top="1418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07F" w:rsidRDefault="0015607F" w:rsidP="00FB0841">
      <w:pPr>
        <w:spacing w:after="0" w:line="240" w:lineRule="auto"/>
      </w:pPr>
      <w:r>
        <w:separator/>
      </w:r>
    </w:p>
  </w:endnote>
  <w:endnote w:type="continuationSeparator" w:id="0">
    <w:p w:rsidR="0015607F" w:rsidRDefault="0015607F" w:rsidP="00FB0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07F" w:rsidRDefault="0015607F" w:rsidP="00FB0841">
      <w:pPr>
        <w:spacing w:after="0" w:line="240" w:lineRule="auto"/>
      </w:pPr>
      <w:r>
        <w:separator/>
      </w:r>
    </w:p>
  </w:footnote>
  <w:footnote w:type="continuationSeparator" w:id="0">
    <w:p w:rsidR="0015607F" w:rsidRDefault="0015607F" w:rsidP="00FB0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99179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B0841" w:rsidRPr="00FB0841" w:rsidRDefault="00FB0841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B084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B084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B084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93B0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B084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B0841" w:rsidRDefault="00FB084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447D"/>
    <w:multiLevelType w:val="multilevel"/>
    <w:tmpl w:val="8A3CADE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48F8210C"/>
    <w:multiLevelType w:val="multilevel"/>
    <w:tmpl w:val="2D34AD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4F9712CC"/>
    <w:multiLevelType w:val="hybridMultilevel"/>
    <w:tmpl w:val="05724D5C"/>
    <w:lvl w:ilvl="0" w:tplc="D76E1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46A7660"/>
    <w:multiLevelType w:val="multilevel"/>
    <w:tmpl w:val="B134C8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90"/>
    <w:rsid w:val="00021B9F"/>
    <w:rsid w:val="00024916"/>
    <w:rsid w:val="00040870"/>
    <w:rsid w:val="00050E0A"/>
    <w:rsid w:val="0005614A"/>
    <w:rsid w:val="00056368"/>
    <w:rsid w:val="00071817"/>
    <w:rsid w:val="00073159"/>
    <w:rsid w:val="00081268"/>
    <w:rsid w:val="0008501A"/>
    <w:rsid w:val="000C6345"/>
    <w:rsid w:val="000D4932"/>
    <w:rsid w:val="000F0353"/>
    <w:rsid w:val="000F4ABF"/>
    <w:rsid w:val="000F54F7"/>
    <w:rsid w:val="00106A0D"/>
    <w:rsid w:val="001121D7"/>
    <w:rsid w:val="001162E0"/>
    <w:rsid w:val="00137FA1"/>
    <w:rsid w:val="00145057"/>
    <w:rsid w:val="0015607F"/>
    <w:rsid w:val="00170821"/>
    <w:rsid w:val="001722BF"/>
    <w:rsid w:val="0017316A"/>
    <w:rsid w:val="001A06E4"/>
    <w:rsid w:val="001A621E"/>
    <w:rsid w:val="001C12BC"/>
    <w:rsid w:val="001C1DFC"/>
    <w:rsid w:val="001E1127"/>
    <w:rsid w:val="001E11DC"/>
    <w:rsid w:val="001E640B"/>
    <w:rsid w:val="00201DD2"/>
    <w:rsid w:val="0021212B"/>
    <w:rsid w:val="00212141"/>
    <w:rsid w:val="002126BF"/>
    <w:rsid w:val="0022345A"/>
    <w:rsid w:val="00232ED0"/>
    <w:rsid w:val="0023620B"/>
    <w:rsid w:val="0026125D"/>
    <w:rsid w:val="002772F3"/>
    <w:rsid w:val="00286BBF"/>
    <w:rsid w:val="00297381"/>
    <w:rsid w:val="002A7919"/>
    <w:rsid w:val="002C4091"/>
    <w:rsid w:val="002C6F53"/>
    <w:rsid w:val="002E0148"/>
    <w:rsid w:val="002E33B8"/>
    <w:rsid w:val="002E7A87"/>
    <w:rsid w:val="00303EB9"/>
    <w:rsid w:val="00304C4A"/>
    <w:rsid w:val="00322FCB"/>
    <w:rsid w:val="0033179C"/>
    <w:rsid w:val="0033687D"/>
    <w:rsid w:val="00345DEF"/>
    <w:rsid w:val="00346562"/>
    <w:rsid w:val="003604BF"/>
    <w:rsid w:val="00366894"/>
    <w:rsid w:val="00382690"/>
    <w:rsid w:val="00384704"/>
    <w:rsid w:val="003A3FA0"/>
    <w:rsid w:val="003B716B"/>
    <w:rsid w:val="003C11CD"/>
    <w:rsid w:val="003C11FC"/>
    <w:rsid w:val="003C7CDC"/>
    <w:rsid w:val="003D47BA"/>
    <w:rsid w:val="003D5ED0"/>
    <w:rsid w:val="003E6FD4"/>
    <w:rsid w:val="003F1830"/>
    <w:rsid w:val="00403C8F"/>
    <w:rsid w:val="00422FCC"/>
    <w:rsid w:val="004249B4"/>
    <w:rsid w:val="00437715"/>
    <w:rsid w:val="00447970"/>
    <w:rsid w:val="00456199"/>
    <w:rsid w:val="004609A4"/>
    <w:rsid w:val="004716A3"/>
    <w:rsid w:val="004819CD"/>
    <w:rsid w:val="004A65EB"/>
    <w:rsid w:val="004B3AD1"/>
    <w:rsid w:val="004C1F0A"/>
    <w:rsid w:val="004C30FE"/>
    <w:rsid w:val="004D0034"/>
    <w:rsid w:val="004D0CB5"/>
    <w:rsid w:val="004E6DAB"/>
    <w:rsid w:val="004F24E5"/>
    <w:rsid w:val="004F5319"/>
    <w:rsid w:val="00517AB5"/>
    <w:rsid w:val="005210AC"/>
    <w:rsid w:val="00522357"/>
    <w:rsid w:val="005341B7"/>
    <w:rsid w:val="00536435"/>
    <w:rsid w:val="00536FF1"/>
    <w:rsid w:val="00561190"/>
    <w:rsid w:val="0056220E"/>
    <w:rsid w:val="00584F83"/>
    <w:rsid w:val="0059078C"/>
    <w:rsid w:val="00592D4A"/>
    <w:rsid w:val="005932F5"/>
    <w:rsid w:val="00593323"/>
    <w:rsid w:val="00597639"/>
    <w:rsid w:val="005A08CB"/>
    <w:rsid w:val="005B757A"/>
    <w:rsid w:val="005C2497"/>
    <w:rsid w:val="005D301D"/>
    <w:rsid w:val="005E5680"/>
    <w:rsid w:val="005F0542"/>
    <w:rsid w:val="0060394D"/>
    <w:rsid w:val="00603A4B"/>
    <w:rsid w:val="006044F4"/>
    <w:rsid w:val="0061466B"/>
    <w:rsid w:val="0062123A"/>
    <w:rsid w:val="00626D02"/>
    <w:rsid w:val="006310C4"/>
    <w:rsid w:val="0067586F"/>
    <w:rsid w:val="00676670"/>
    <w:rsid w:val="00677274"/>
    <w:rsid w:val="00681D11"/>
    <w:rsid w:val="00683350"/>
    <w:rsid w:val="00693B02"/>
    <w:rsid w:val="006A4C3F"/>
    <w:rsid w:val="006B036A"/>
    <w:rsid w:val="006B1705"/>
    <w:rsid w:val="006B32F2"/>
    <w:rsid w:val="006C0514"/>
    <w:rsid w:val="006C2808"/>
    <w:rsid w:val="006E27A9"/>
    <w:rsid w:val="006F5E82"/>
    <w:rsid w:val="006F5EAB"/>
    <w:rsid w:val="006F6FD5"/>
    <w:rsid w:val="006F7E51"/>
    <w:rsid w:val="00727139"/>
    <w:rsid w:val="00741D78"/>
    <w:rsid w:val="00751090"/>
    <w:rsid w:val="00774632"/>
    <w:rsid w:val="00775B6D"/>
    <w:rsid w:val="00781672"/>
    <w:rsid w:val="007830AA"/>
    <w:rsid w:val="0079268F"/>
    <w:rsid w:val="007E518B"/>
    <w:rsid w:val="007F6370"/>
    <w:rsid w:val="008106DA"/>
    <w:rsid w:val="008242CB"/>
    <w:rsid w:val="00847F82"/>
    <w:rsid w:val="0085347E"/>
    <w:rsid w:val="008607FB"/>
    <w:rsid w:val="008646C1"/>
    <w:rsid w:val="00865616"/>
    <w:rsid w:val="00867354"/>
    <w:rsid w:val="0086793E"/>
    <w:rsid w:val="00871F9D"/>
    <w:rsid w:val="00876B71"/>
    <w:rsid w:val="00887267"/>
    <w:rsid w:val="0089056C"/>
    <w:rsid w:val="0089096C"/>
    <w:rsid w:val="00897275"/>
    <w:rsid w:val="008A306C"/>
    <w:rsid w:val="008A5BC8"/>
    <w:rsid w:val="008A65DD"/>
    <w:rsid w:val="008B10C6"/>
    <w:rsid w:val="008B1BCD"/>
    <w:rsid w:val="008B2FDE"/>
    <w:rsid w:val="008C2CA4"/>
    <w:rsid w:val="008C59EB"/>
    <w:rsid w:val="008D02D1"/>
    <w:rsid w:val="008E65A1"/>
    <w:rsid w:val="00900245"/>
    <w:rsid w:val="00901F60"/>
    <w:rsid w:val="00921C28"/>
    <w:rsid w:val="009262C8"/>
    <w:rsid w:val="00942D09"/>
    <w:rsid w:val="0095674A"/>
    <w:rsid w:val="00973285"/>
    <w:rsid w:val="00985295"/>
    <w:rsid w:val="0098534C"/>
    <w:rsid w:val="009A206B"/>
    <w:rsid w:val="009A34AA"/>
    <w:rsid w:val="009B21E1"/>
    <w:rsid w:val="009B2F84"/>
    <w:rsid w:val="009D18A8"/>
    <w:rsid w:val="009F7BBD"/>
    <w:rsid w:val="00A0286F"/>
    <w:rsid w:val="00A0582A"/>
    <w:rsid w:val="00A17FD6"/>
    <w:rsid w:val="00A2326E"/>
    <w:rsid w:val="00A24EC2"/>
    <w:rsid w:val="00A3041A"/>
    <w:rsid w:val="00A32691"/>
    <w:rsid w:val="00A471CF"/>
    <w:rsid w:val="00A72F79"/>
    <w:rsid w:val="00A7654A"/>
    <w:rsid w:val="00A807B9"/>
    <w:rsid w:val="00A8379D"/>
    <w:rsid w:val="00A84EA6"/>
    <w:rsid w:val="00A92AE7"/>
    <w:rsid w:val="00A97CA9"/>
    <w:rsid w:val="00AC6751"/>
    <w:rsid w:val="00AC7279"/>
    <w:rsid w:val="00B02C5B"/>
    <w:rsid w:val="00B070E4"/>
    <w:rsid w:val="00B07E77"/>
    <w:rsid w:val="00B23829"/>
    <w:rsid w:val="00B4445D"/>
    <w:rsid w:val="00B473D7"/>
    <w:rsid w:val="00B82B7A"/>
    <w:rsid w:val="00B83BCB"/>
    <w:rsid w:val="00BA3F40"/>
    <w:rsid w:val="00BA73B1"/>
    <w:rsid w:val="00BB3C33"/>
    <w:rsid w:val="00BC0771"/>
    <w:rsid w:val="00BC22F3"/>
    <w:rsid w:val="00BC3774"/>
    <w:rsid w:val="00BC4785"/>
    <w:rsid w:val="00BD2DCD"/>
    <w:rsid w:val="00BD6FE6"/>
    <w:rsid w:val="00BE2386"/>
    <w:rsid w:val="00BE534F"/>
    <w:rsid w:val="00BF5F7E"/>
    <w:rsid w:val="00C15548"/>
    <w:rsid w:val="00C34AB1"/>
    <w:rsid w:val="00C37361"/>
    <w:rsid w:val="00C446D3"/>
    <w:rsid w:val="00C454CC"/>
    <w:rsid w:val="00C613A3"/>
    <w:rsid w:val="00C62DD4"/>
    <w:rsid w:val="00C73F83"/>
    <w:rsid w:val="00C87859"/>
    <w:rsid w:val="00C92D44"/>
    <w:rsid w:val="00CC37DC"/>
    <w:rsid w:val="00CD02DB"/>
    <w:rsid w:val="00CD570F"/>
    <w:rsid w:val="00CE148C"/>
    <w:rsid w:val="00CE4851"/>
    <w:rsid w:val="00CF0D05"/>
    <w:rsid w:val="00D003BF"/>
    <w:rsid w:val="00D170F2"/>
    <w:rsid w:val="00D31A53"/>
    <w:rsid w:val="00D42DB6"/>
    <w:rsid w:val="00D443BC"/>
    <w:rsid w:val="00D50CB4"/>
    <w:rsid w:val="00DA4CEE"/>
    <w:rsid w:val="00DB5BF8"/>
    <w:rsid w:val="00DB7C58"/>
    <w:rsid w:val="00DC0339"/>
    <w:rsid w:val="00DC056C"/>
    <w:rsid w:val="00DC1FCF"/>
    <w:rsid w:val="00DC53D4"/>
    <w:rsid w:val="00DC6A22"/>
    <w:rsid w:val="00DC6ED7"/>
    <w:rsid w:val="00DD50C9"/>
    <w:rsid w:val="00DE4204"/>
    <w:rsid w:val="00E01DAB"/>
    <w:rsid w:val="00E17BA5"/>
    <w:rsid w:val="00E414EE"/>
    <w:rsid w:val="00E54213"/>
    <w:rsid w:val="00E55A07"/>
    <w:rsid w:val="00E716BC"/>
    <w:rsid w:val="00E76C5A"/>
    <w:rsid w:val="00E77D22"/>
    <w:rsid w:val="00EA2213"/>
    <w:rsid w:val="00EC57F0"/>
    <w:rsid w:val="00ED6C53"/>
    <w:rsid w:val="00EE102B"/>
    <w:rsid w:val="00EE5E0F"/>
    <w:rsid w:val="00EE617C"/>
    <w:rsid w:val="00EE6819"/>
    <w:rsid w:val="00F000A0"/>
    <w:rsid w:val="00F06501"/>
    <w:rsid w:val="00F13C8C"/>
    <w:rsid w:val="00F225A4"/>
    <w:rsid w:val="00F2284D"/>
    <w:rsid w:val="00F22D08"/>
    <w:rsid w:val="00F32B05"/>
    <w:rsid w:val="00F34766"/>
    <w:rsid w:val="00F45BAB"/>
    <w:rsid w:val="00F8718E"/>
    <w:rsid w:val="00F879F3"/>
    <w:rsid w:val="00FB0841"/>
    <w:rsid w:val="00FB5D0F"/>
    <w:rsid w:val="00FD2368"/>
    <w:rsid w:val="00FD3AD3"/>
    <w:rsid w:val="00FE196C"/>
    <w:rsid w:val="00FE1E29"/>
    <w:rsid w:val="00FF4692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4B8C"/>
  <w15:chartTrackingRefBased/>
  <w15:docId w15:val="{A6AF38A0-5715-4928-8254-F7ABFC75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24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6A4C3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6A4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4C3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E2386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E716B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B0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0841"/>
  </w:style>
  <w:style w:type="paragraph" w:styleId="a8">
    <w:name w:val="footer"/>
    <w:basedOn w:val="a"/>
    <w:link w:val="a9"/>
    <w:uiPriority w:val="99"/>
    <w:unhideWhenUsed/>
    <w:rsid w:val="00FB0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0841"/>
  </w:style>
  <w:style w:type="paragraph" w:customStyle="1" w:styleId="ConsPlusNormal">
    <w:name w:val="ConsPlusNormal"/>
    <w:rsid w:val="006766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39"/>
    <w:rsid w:val="00824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unhideWhenUsed/>
    <w:rsid w:val="007830AA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830AA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7830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1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6KDV5W64NSFS-385-24092</_dlc_DocId>
    <_dlc_DocIdUrl xmlns="746016b1-ecc9-410e-95eb-a13f7eb3881b">
      <Url>http://port.admnsk.ru/sites/main/sovet/_layouts/DocIdRedir.aspx?ID=6KDV5W64NSFS-385-24092</Url>
      <Description>6KDV5W64NSFS-385-24092</Description>
    </_dlc_DocIdUrl>
  </documentManagement>
</p:properties>
</file>

<file path=customXml/itemProps1.xml><?xml version="1.0" encoding="utf-8"?>
<ds:datastoreItem xmlns:ds="http://schemas.openxmlformats.org/officeDocument/2006/customXml" ds:itemID="{6D172475-F682-449E-BEBA-D89E7F41DB5E}"/>
</file>

<file path=customXml/itemProps2.xml><?xml version="1.0" encoding="utf-8"?>
<ds:datastoreItem xmlns:ds="http://schemas.openxmlformats.org/officeDocument/2006/customXml" ds:itemID="{93B8C634-8E22-40B3-BC68-D01AE38B9C80}"/>
</file>

<file path=customXml/itemProps3.xml><?xml version="1.0" encoding="utf-8"?>
<ds:datastoreItem xmlns:ds="http://schemas.openxmlformats.org/officeDocument/2006/customXml" ds:itemID="{E9C711B9-DD5F-41E7-8138-CA1CF38C4597}"/>
</file>

<file path=customXml/itemProps4.xml><?xml version="1.0" encoding="utf-8"?>
<ds:datastoreItem xmlns:ds="http://schemas.openxmlformats.org/officeDocument/2006/customXml" ds:itemID="{7E116A0B-A61A-4393-BF44-411CF0ECECD4}"/>
</file>

<file path=customXml/itemProps5.xml><?xml version="1.0" encoding="utf-8"?>
<ds:datastoreItem xmlns:ds="http://schemas.openxmlformats.org/officeDocument/2006/customXml" ds:itemID="{10C39D20-42CC-4283-84AA-4D5B957BE4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4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Плоцина Наталья Юрьевна</dc:creator>
  <cp:keywords/>
  <dc:description/>
  <cp:lastModifiedBy>Дзюина Виктория Ивановна</cp:lastModifiedBy>
  <cp:revision>49</cp:revision>
  <cp:lastPrinted>2024-03-18T10:31:00Z</cp:lastPrinted>
  <dcterms:created xsi:type="dcterms:W3CDTF">2023-10-10T04:33:00Z</dcterms:created>
  <dcterms:modified xsi:type="dcterms:W3CDTF">2024-05-15T08:35:00Z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675df6d5-75a5-4673-8483-566e8a9a6bd1</vt:lpwstr>
  </property>
</Properties>
</file>