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01" w:rsidRPr="00C779F5" w:rsidRDefault="007A1F01" w:rsidP="007A1F01">
      <w:pPr>
        <w:pStyle w:val="a3"/>
        <w:widowControl/>
        <w:tabs>
          <w:tab w:val="clear" w:pos="4153"/>
          <w:tab w:val="clear" w:pos="8306"/>
        </w:tabs>
        <w:ind w:left="-284"/>
        <w:jc w:val="center"/>
        <w:rPr>
          <w:szCs w:val="28"/>
        </w:rPr>
      </w:pPr>
      <w:r w:rsidRPr="00C779F5">
        <w:rPr>
          <w:szCs w:val="28"/>
        </w:rPr>
        <w:t>СОВЕТ ДЕПУТАТОВ ГОРОДА НОВОСИБИРСКА</w:t>
      </w:r>
    </w:p>
    <w:p w:rsidR="007A1F01" w:rsidRPr="00C779F5" w:rsidRDefault="007A1F01" w:rsidP="007A1F01">
      <w:pPr>
        <w:pStyle w:val="a3"/>
        <w:widowControl/>
        <w:tabs>
          <w:tab w:val="clear" w:pos="4153"/>
          <w:tab w:val="clear" w:pos="8306"/>
          <w:tab w:val="left" w:pos="826"/>
          <w:tab w:val="center" w:pos="4961"/>
        </w:tabs>
        <w:rPr>
          <w:b/>
          <w:sz w:val="36"/>
          <w:szCs w:val="28"/>
        </w:rPr>
      </w:pP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 w:val="36"/>
          <w:szCs w:val="28"/>
        </w:rPr>
        <w:t>РЕШЕНИЕ</w:t>
      </w:r>
    </w:p>
    <w:p w:rsidR="007A1F01" w:rsidRPr="00C779F5" w:rsidRDefault="007A1F01" w:rsidP="007A1F01">
      <w:pPr>
        <w:pStyle w:val="a3"/>
        <w:widowControl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7A1F01" w:rsidRPr="00C779F5" w:rsidRDefault="007A1F01" w:rsidP="007A1F01">
      <w:pPr>
        <w:pStyle w:val="a3"/>
        <w:widowControl/>
        <w:tabs>
          <w:tab w:val="clear" w:pos="4153"/>
          <w:tab w:val="clear" w:pos="8306"/>
        </w:tabs>
        <w:jc w:val="right"/>
        <w:rPr>
          <w:szCs w:val="28"/>
        </w:rPr>
      </w:pP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b/>
          <w:szCs w:val="28"/>
        </w:rPr>
        <w:tab/>
      </w:r>
      <w:r w:rsidRPr="00C779F5">
        <w:rPr>
          <w:szCs w:val="28"/>
        </w:rPr>
        <w:t>ПРОЕКТ</w:t>
      </w:r>
    </w:p>
    <w:p w:rsidR="007A1F01" w:rsidRPr="00C779F5" w:rsidRDefault="007A1F01" w:rsidP="007A1F01">
      <w:pPr>
        <w:pStyle w:val="a3"/>
        <w:widowControl/>
        <w:tabs>
          <w:tab w:val="clear" w:pos="4153"/>
          <w:tab w:val="clear" w:pos="8306"/>
        </w:tabs>
        <w:jc w:val="center"/>
        <w:rPr>
          <w:b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71"/>
      </w:tblGrid>
      <w:tr w:rsidR="007A1F01" w:rsidRPr="00C779F5" w:rsidTr="00174E80">
        <w:trPr>
          <w:trHeight w:val="279"/>
        </w:trPr>
        <w:tc>
          <w:tcPr>
            <w:tcW w:w="8571" w:type="dxa"/>
          </w:tcPr>
          <w:p w:rsidR="007A1F01" w:rsidRPr="00C779F5" w:rsidRDefault="007A1F01" w:rsidP="000F41DD">
            <w:pPr>
              <w:widowControl/>
              <w:autoSpaceDE w:val="0"/>
              <w:autoSpaceDN w:val="0"/>
              <w:adjustRightInd w:val="0"/>
              <w:jc w:val="both"/>
            </w:pPr>
            <w:r w:rsidRPr="00C779F5">
              <w:t>О внесении изменени</w:t>
            </w:r>
            <w:r w:rsidR="000F41DD" w:rsidRPr="00C779F5">
              <w:t>й</w:t>
            </w:r>
            <w:r w:rsidRPr="00C779F5">
              <w:t xml:space="preserve"> в </w:t>
            </w:r>
            <w:r w:rsidR="00712283" w:rsidRPr="00C779F5">
              <w:t>Поряд</w:t>
            </w:r>
            <w:r w:rsidR="000F41DD" w:rsidRPr="00C779F5">
              <w:t>ок</w:t>
            </w:r>
            <w:r w:rsidR="00712283" w:rsidRPr="00C779F5">
              <w:t xml:space="preserve"> определения цены земельного участка, находящегося в муниципальной собственности города Новосибирска, при заключении договора купли-продажи такого земельного участка без проведения торгов, установленн</w:t>
            </w:r>
            <w:r w:rsidR="000F41DD" w:rsidRPr="00C779F5">
              <w:t>ый</w:t>
            </w:r>
            <w:r w:rsidR="00712283" w:rsidRPr="00C779F5">
              <w:t xml:space="preserve"> решением Совета депутатов города Новосибирска от 28.10.2015 № 24</w:t>
            </w:r>
          </w:p>
          <w:p w:rsidR="006607BA" w:rsidRPr="00C779F5" w:rsidRDefault="006607BA" w:rsidP="000F41DD">
            <w:pPr>
              <w:widowControl/>
              <w:autoSpaceDE w:val="0"/>
              <w:autoSpaceDN w:val="0"/>
              <w:adjustRightInd w:val="0"/>
              <w:jc w:val="both"/>
            </w:pPr>
          </w:p>
        </w:tc>
      </w:tr>
      <w:tr w:rsidR="007A1F01" w:rsidRPr="00C779F5" w:rsidTr="00174E80">
        <w:trPr>
          <w:trHeight w:val="279"/>
        </w:trPr>
        <w:tc>
          <w:tcPr>
            <w:tcW w:w="8571" w:type="dxa"/>
          </w:tcPr>
          <w:p w:rsidR="007A1F01" w:rsidRPr="00C779F5" w:rsidRDefault="007A1F01" w:rsidP="00306946">
            <w:pPr>
              <w:widowControl/>
              <w:autoSpaceDE w:val="0"/>
              <w:autoSpaceDN w:val="0"/>
              <w:adjustRightInd w:val="0"/>
              <w:jc w:val="both"/>
            </w:pPr>
          </w:p>
        </w:tc>
      </w:tr>
    </w:tbl>
    <w:p w:rsidR="000F41DD" w:rsidRPr="00C779F5" w:rsidRDefault="007A1F01" w:rsidP="000826A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9F5">
        <w:rPr>
          <w:szCs w:val="28"/>
        </w:rPr>
        <w:t xml:space="preserve">В соответствии с </w:t>
      </w:r>
      <w:r w:rsidR="000F41DD" w:rsidRPr="00C779F5">
        <w:rPr>
          <w:szCs w:val="28"/>
        </w:rPr>
        <w:t xml:space="preserve">Земельным кодексом Российской Федерации, Федеральным </w:t>
      </w:r>
      <w:hyperlink r:id="rId6" w:history="1">
        <w:r w:rsidR="000F41DD" w:rsidRPr="00C779F5">
          <w:rPr>
            <w:szCs w:val="28"/>
          </w:rPr>
          <w:t>законом</w:t>
        </w:r>
      </w:hyperlink>
      <w:r w:rsidR="000F41DD" w:rsidRPr="00C779F5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E812E8" w:rsidRPr="00C779F5" w:rsidRDefault="007A1F01" w:rsidP="000826AE">
      <w:pPr>
        <w:pStyle w:val="ConsPlusNormal"/>
        <w:ind w:firstLine="709"/>
        <w:jc w:val="both"/>
        <w:rPr>
          <w:sz w:val="28"/>
          <w:szCs w:val="28"/>
        </w:rPr>
      </w:pPr>
      <w:r w:rsidRPr="00C779F5">
        <w:rPr>
          <w:sz w:val="28"/>
          <w:szCs w:val="28"/>
        </w:rPr>
        <w:t xml:space="preserve">1. Внести в </w:t>
      </w:r>
      <w:r w:rsidR="00E812E8" w:rsidRPr="00C779F5">
        <w:rPr>
          <w:sz w:val="28"/>
          <w:szCs w:val="28"/>
        </w:rPr>
        <w:t>Порядок</w:t>
      </w:r>
      <w:r w:rsidR="00712283" w:rsidRPr="00C779F5">
        <w:rPr>
          <w:sz w:val="28"/>
          <w:szCs w:val="28"/>
        </w:rPr>
        <w:t xml:space="preserve"> определения цены земельного участка, находящегося в муниципальной собственности города Новосибирска, при заключении договора купли-продажи такого земельного участка без проведения торгов, установленн</w:t>
      </w:r>
      <w:r w:rsidR="00E812E8" w:rsidRPr="00C779F5">
        <w:rPr>
          <w:sz w:val="28"/>
          <w:szCs w:val="28"/>
        </w:rPr>
        <w:t>ый</w:t>
      </w:r>
      <w:r w:rsidR="00712283" w:rsidRPr="00C779F5">
        <w:rPr>
          <w:sz w:val="28"/>
          <w:szCs w:val="28"/>
        </w:rPr>
        <w:t xml:space="preserve"> </w:t>
      </w:r>
      <w:r w:rsidR="00E812E8" w:rsidRPr="00C779F5">
        <w:rPr>
          <w:sz w:val="28"/>
          <w:szCs w:val="28"/>
        </w:rPr>
        <w:t>решением Совета депутатов города Новосибирска от 28.10.2015 № 24 (в редакции решения Совета депутатов города Новосибирска от 22.03.2023 № 505), следующие изменения:</w:t>
      </w:r>
    </w:p>
    <w:p w:rsidR="00F57CF9" w:rsidRPr="00C779F5" w:rsidRDefault="00E812E8" w:rsidP="000826AE">
      <w:pPr>
        <w:pStyle w:val="ConsPlusNormal"/>
        <w:ind w:firstLine="709"/>
        <w:jc w:val="both"/>
        <w:rPr>
          <w:sz w:val="28"/>
          <w:szCs w:val="28"/>
        </w:rPr>
      </w:pPr>
      <w:r w:rsidRPr="00C779F5">
        <w:rPr>
          <w:sz w:val="28"/>
          <w:szCs w:val="28"/>
        </w:rPr>
        <w:t>1.1. В абзаце первом пункта 2.2 слова «за исключением» заменить словами «</w:t>
      </w:r>
      <w:r w:rsidR="00712283" w:rsidRPr="00C779F5">
        <w:rPr>
          <w:sz w:val="28"/>
          <w:szCs w:val="28"/>
        </w:rPr>
        <w:t>а также собственникам машино-мест, нежилых помещений, расположенных в гаражных комплексах</w:t>
      </w:r>
      <w:r w:rsidRPr="00C779F5">
        <w:rPr>
          <w:sz w:val="28"/>
          <w:szCs w:val="28"/>
        </w:rPr>
        <w:t>, за исключением</w:t>
      </w:r>
      <w:r w:rsidR="00712283" w:rsidRPr="00C779F5">
        <w:rPr>
          <w:sz w:val="28"/>
          <w:szCs w:val="28"/>
        </w:rPr>
        <w:t>».</w:t>
      </w:r>
    </w:p>
    <w:p w:rsidR="00E812E8" w:rsidRPr="00C779F5" w:rsidRDefault="00E812E8" w:rsidP="000826AE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779F5">
        <w:rPr>
          <w:szCs w:val="28"/>
        </w:rPr>
        <w:t>1.2. В пункте 2.4 слова «</w:t>
      </w:r>
      <w:r w:rsidRPr="00C779F5">
        <w:rPr>
          <w:rFonts w:eastAsiaTheme="minorHAnsi"/>
          <w:szCs w:val="28"/>
          <w:lang w:eastAsia="en-US"/>
        </w:rPr>
        <w:t>, гражданам и крестьянским (фермерским) хозяйствам для осуществления крестьянским (фермерским) хозяйством его деятельности</w:t>
      </w:r>
      <w:r w:rsidR="00D50D6B" w:rsidRPr="00C779F5">
        <w:rPr>
          <w:rFonts w:eastAsiaTheme="minorHAnsi"/>
          <w:szCs w:val="28"/>
          <w:lang w:eastAsia="en-US"/>
        </w:rPr>
        <w:t>»</w:t>
      </w:r>
      <w:r w:rsidR="00B22536" w:rsidRPr="00C779F5">
        <w:rPr>
          <w:rFonts w:eastAsiaTheme="minorHAnsi"/>
          <w:szCs w:val="28"/>
          <w:lang w:eastAsia="en-US"/>
        </w:rPr>
        <w:t xml:space="preserve"> исключить</w:t>
      </w:r>
      <w:r w:rsidR="00D50D6B" w:rsidRPr="00C779F5">
        <w:rPr>
          <w:rFonts w:eastAsiaTheme="minorHAnsi"/>
          <w:szCs w:val="28"/>
          <w:lang w:eastAsia="en-US"/>
        </w:rPr>
        <w:t>.</w:t>
      </w:r>
    </w:p>
    <w:p w:rsidR="000E577A" w:rsidRPr="00C779F5" w:rsidRDefault="000E577A" w:rsidP="000826AE">
      <w:pPr>
        <w:pStyle w:val="2"/>
        <w:spacing w:before="0"/>
        <w:rPr>
          <w:szCs w:val="28"/>
        </w:rPr>
      </w:pPr>
      <w:r w:rsidRPr="00C779F5">
        <w:rPr>
          <w:szCs w:val="28"/>
        </w:rPr>
        <w:t xml:space="preserve">2. Решение вступает в силу </w:t>
      </w:r>
      <w:r w:rsidRPr="00C779F5">
        <w:rPr>
          <w:szCs w:val="28"/>
          <w:lang w:val="ru-RU"/>
        </w:rPr>
        <w:t xml:space="preserve">на следующий день </w:t>
      </w:r>
      <w:r w:rsidRPr="00C779F5">
        <w:rPr>
          <w:szCs w:val="28"/>
        </w:rPr>
        <w:t>после его официального опубликования.</w:t>
      </w:r>
    </w:p>
    <w:p w:rsidR="007A1F01" w:rsidRPr="00C779F5" w:rsidRDefault="007A1F01" w:rsidP="000826AE">
      <w:pPr>
        <w:pStyle w:val="2"/>
        <w:spacing w:before="0"/>
        <w:rPr>
          <w:szCs w:val="28"/>
        </w:rPr>
      </w:pPr>
      <w:r w:rsidRPr="00C779F5">
        <w:rPr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7A1F01" w:rsidRPr="00C779F5" w:rsidRDefault="007A1F01" w:rsidP="007A1F01">
      <w:pPr>
        <w:widowControl/>
        <w:tabs>
          <w:tab w:val="left" w:pos="360"/>
        </w:tabs>
        <w:spacing w:line="240" w:lineRule="atLeast"/>
        <w:ind w:firstLine="720"/>
        <w:jc w:val="both"/>
        <w:rPr>
          <w:szCs w:val="28"/>
        </w:rPr>
      </w:pPr>
    </w:p>
    <w:p w:rsidR="00966A11" w:rsidRPr="00C779F5" w:rsidRDefault="00966A11" w:rsidP="00966A11">
      <w:pPr>
        <w:pStyle w:val="ConsNormal"/>
        <w:widowControl/>
        <w:tabs>
          <w:tab w:val="left" w:pos="1134"/>
        </w:tabs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Ind w:w="-108" w:type="dxa"/>
        <w:tblLook w:val="04A0" w:firstRow="1" w:lastRow="0" w:firstColumn="1" w:lastColumn="0" w:noHBand="0" w:noVBand="1"/>
      </w:tblPr>
      <w:tblGrid>
        <w:gridCol w:w="4044"/>
        <w:gridCol w:w="992"/>
        <w:gridCol w:w="5103"/>
      </w:tblGrid>
      <w:tr w:rsidR="00966A11" w:rsidRPr="00C779F5" w:rsidTr="00966A11">
        <w:trPr>
          <w:trHeight w:val="515"/>
        </w:trPr>
        <w:tc>
          <w:tcPr>
            <w:tcW w:w="4044" w:type="dxa"/>
          </w:tcPr>
          <w:p w:rsidR="00966A11" w:rsidRPr="00C779F5" w:rsidRDefault="00966A11">
            <w:pPr>
              <w:widowControl/>
              <w:tabs>
                <w:tab w:val="left" w:pos="3969"/>
              </w:tabs>
              <w:ind w:right="-108"/>
              <w:rPr>
                <w:szCs w:val="28"/>
              </w:rPr>
            </w:pPr>
            <w:r w:rsidRPr="00C779F5">
              <w:rPr>
                <w:szCs w:val="28"/>
              </w:rPr>
              <w:t>Председатель Совета депутатов города Новосибирска</w:t>
            </w:r>
          </w:p>
          <w:p w:rsidR="00966A11" w:rsidRPr="00C779F5" w:rsidRDefault="00966A11">
            <w:pPr>
              <w:widowControl/>
              <w:ind w:right="-108"/>
              <w:rPr>
                <w:szCs w:val="28"/>
              </w:rPr>
            </w:pPr>
          </w:p>
        </w:tc>
        <w:tc>
          <w:tcPr>
            <w:tcW w:w="992" w:type="dxa"/>
          </w:tcPr>
          <w:p w:rsidR="00966A11" w:rsidRPr="00C779F5" w:rsidRDefault="00966A11">
            <w:pPr>
              <w:widowControl/>
              <w:rPr>
                <w:szCs w:val="28"/>
              </w:rPr>
            </w:pPr>
          </w:p>
        </w:tc>
        <w:tc>
          <w:tcPr>
            <w:tcW w:w="5103" w:type="dxa"/>
            <w:hideMark/>
          </w:tcPr>
          <w:p w:rsidR="00966A11" w:rsidRPr="00C779F5" w:rsidRDefault="00966A11">
            <w:pPr>
              <w:widowControl/>
              <w:jc w:val="right"/>
              <w:rPr>
                <w:szCs w:val="28"/>
              </w:rPr>
            </w:pPr>
            <w:r w:rsidRPr="00C779F5">
              <w:rPr>
                <w:szCs w:val="28"/>
              </w:rPr>
              <w:t xml:space="preserve">Мэр города Новосибирска </w:t>
            </w:r>
          </w:p>
        </w:tc>
      </w:tr>
      <w:tr w:rsidR="00966A11" w:rsidRPr="00C779F5" w:rsidTr="00966A11">
        <w:tc>
          <w:tcPr>
            <w:tcW w:w="4044" w:type="dxa"/>
            <w:hideMark/>
          </w:tcPr>
          <w:p w:rsidR="00966A11" w:rsidRPr="00C779F5" w:rsidRDefault="00966A11">
            <w:pPr>
              <w:widowControl/>
              <w:jc w:val="right"/>
              <w:rPr>
                <w:szCs w:val="28"/>
              </w:rPr>
            </w:pPr>
            <w:r w:rsidRPr="00C779F5">
              <w:rPr>
                <w:szCs w:val="28"/>
              </w:rPr>
              <w:t>Д. В. Асанцев</w:t>
            </w:r>
          </w:p>
        </w:tc>
        <w:tc>
          <w:tcPr>
            <w:tcW w:w="992" w:type="dxa"/>
          </w:tcPr>
          <w:p w:rsidR="00966A11" w:rsidRPr="00C779F5" w:rsidRDefault="00966A11">
            <w:pPr>
              <w:widowControl/>
              <w:rPr>
                <w:szCs w:val="28"/>
              </w:rPr>
            </w:pPr>
          </w:p>
        </w:tc>
        <w:tc>
          <w:tcPr>
            <w:tcW w:w="5103" w:type="dxa"/>
            <w:hideMark/>
          </w:tcPr>
          <w:p w:rsidR="00966A11" w:rsidRPr="00C779F5" w:rsidRDefault="00966A11">
            <w:pPr>
              <w:widowControl/>
              <w:jc w:val="right"/>
              <w:rPr>
                <w:szCs w:val="28"/>
              </w:rPr>
            </w:pPr>
            <w:r w:rsidRPr="00C779F5">
              <w:rPr>
                <w:szCs w:val="28"/>
              </w:rPr>
              <w:t>М. Г. Кудрявцев</w:t>
            </w:r>
          </w:p>
        </w:tc>
      </w:tr>
    </w:tbl>
    <w:p w:rsidR="007A1F01" w:rsidRPr="00C779F5" w:rsidRDefault="007A1F01" w:rsidP="007A1F01">
      <w:pPr>
        <w:pStyle w:val="3"/>
        <w:widowControl/>
        <w:rPr>
          <w:szCs w:val="28"/>
        </w:rPr>
        <w:sectPr w:rsidR="007A1F01" w:rsidRPr="00C779F5" w:rsidSect="002E1041">
          <w:headerReference w:type="even" r:id="rId7"/>
          <w:headerReference w:type="default" r:id="rId8"/>
          <w:endnotePr>
            <w:numFmt w:val="decimal"/>
          </w:endnotePr>
          <w:pgSz w:w="11907" w:h="16840"/>
          <w:pgMar w:top="1134" w:right="567" w:bottom="851" w:left="1418" w:header="720" w:footer="68" w:gutter="0"/>
          <w:pgNumType w:start="1"/>
          <w:cols w:space="720"/>
          <w:titlePg/>
          <w:docGrid w:linePitch="381"/>
        </w:sectPr>
      </w:pPr>
    </w:p>
    <w:p w:rsidR="007A1F01" w:rsidRPr="00D97A61" w:rsidRDefault="007A1F01" w:rsidP="007A1F01">
      <w:pPr>
        <w:widowControl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_GoBack"/>
      <w:bookmarkEnd w:id="0"/>
    </w:p>
    <w:p w:rsidR="007A1F01" w:rsidRPr="00D97A61" w:rsidRDefault="007A1F01" w:rsidP="007A1F01">
      <w:pPr>
        <w:rPr>
          <w:szCs w:val="28"/>
        </w:rPr>
      </w:pPr>
    </w:p>
    <w:p w:rsidR="007A1F01" w:rsidRPr="00D97A61" w:rsidRDefault="007A1F01" w:rsidP="007A1F01">
      <w:pPr>
        <w:rPr>
          <w:szCs w:val="28"/>
        </w:rPr>
      </w:pPr>
    </w:p>
    <w:p w:rsidR="003149E8" w:rsidRDefault="007D45EA"/>
    <w:sectPr w:rsidR="003149E8" w:rsidSect="002E1041"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EA" w:rsidRDefault="007D45EA">
      <w:r>
        <w:separator/>
      </w:r>
    </w:p>
  </w:endnote>
  <w:endnote w:type="continuationSeparator" w:id="0">
    <w:p w:rsidR="007D45EA" w:rsidRDefault="007D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EA" w:rsidRDefault="007D45EA">
      <w:r>
        <w:separator/>
      </w:r>
    </w:p>
  </w:footnote>
  <w:footnote w:type="continuationSeparator" w:id="0">
    <w:p w:rsidR="007D45EA" w:rsidRDefault="007D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3C" w:rsidRDefault="007A1F01" w:rsidP="00B52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0B3C" w:rsidRDefault="007D45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3C" w:rsidRPr="00ED30FC" w:rsidRDefault="007A1F01">
    <w:pPr>
      <w:pStyle w:val="a3"/>
      <w:jc w:val="center"/>
      <w:rPr>
        <w:sz w:val="24"/>
      </w:rPr>
    </w:pPr>
    <w:r w:rsidRPr="00ED30FC">
      <w:rPr>
        <w:sz w:val="24"/>
      </w:rPr>
      <w:fldChar w:fldCharType="begin"/>
    </w:r>
    <w:r w:rsidRPr="00ED30FC">
      <w:rPr>
        <w:sz w:val="24"/>
      </w:rPr>
      <w:instrText xml:space="preserve"> PAGE   \* MERGEFORMAT </w:instrText>
    </w:r>
    <w:r w:rsidRPr="00ED30FC">
      <w:rPr>
        <w:sz w:val="24"/>
      </w:rPr>
      <w:fldChar w:fldCharType="separate"/>
    </w:r>
    <w:r w:rsidR="00ED587C">
      <w:rPr>
        <w:noProof/>
        <w:sz w:val="24"/>
      </w:rPr>
      <w:t>2</w:t>
    </w:r>
    <w:r w:rsidRPr="00ED30FC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2A"/>
    <w:rsid w:val="00057474"/>
    <w:rsid w:val="000677C9"/>
    <w:rsid w:val="000826AE"/>
    <w:rsid w:val="00085F4E"/>
    <w:rsid w:val="000A5825"/>
    <w:rsid w:val="000E1A78"/>
    <w:rsid w:val="000E577A"/>
    <w:rsid w:val="000F41DD"/>
    <w:rsid w:val="00115D1A"/>
    <w:rsid w:val="00122E62"/>
    <w:rsid w:val="00174358"/>
    <w:rsid w:val="00174E80"/>
    <w:rsid w:val="001C3B77"/>
    <w:rsid w:val="002020E8"/>
    <w:rsid w:val="002029D2"/>
    <w:rsid w:val="002218CB"/>
    <w:rsid w:val="00234C41"/>
    <w:rsid w:val="002E1041"/>
    <w:rsid w:val="0033234F"/>
    <w:rsid w:val="003433F9"/>
    <w:rsid w:val="003453E8"/>
    <w:rsid w:val="003728B0"/>
    <w:rsid w:val="003E3C1D"/>
    <w:rsid w:val="00415B91"/>
    <w:rsid w:val="00445673"/>
    <w:rsid w:val="00457164"/>
    <w:rsid w:val="004E3C25"/>
    <w:rsid w:val="004F4F22"/>
    <w:rsid w:val="00510F6C"/>
    <w:rsid w:val="005461CD"/>
    <w:rsid w:val="00550100"/>
    <w:rsid w:val="005506A3"/>
    <w:rsid w:val="005640D9"/>
    <w:rsid w:val="00584D16"/>
    <w:rsid w:val="005C41AC"/>
    <w:rsid w:val="005E4667"/>
    <w:rsid w:val="00645DAE"/>
    <w:rsid w:val="00652AFA"/>
    <w:rsid w:val="006607BA"/>
    <w:rsid w:val="0067412A"/>
    <w:rsid w:val="00687AAD"/>
    <w:rsid w:val="006A1F8D"/>
    <w:rsid w:val="006A564C"/>
    <w:rsid w:val="006D1128"/>
    <w:rsid w:val="006E2535"/>
    <w:rsid w:val="00712283"/>
    <w:rsid w:val="00722CA0"/>
    <w:rsid w:val="00772CF4"/>
    <w:rsid w:val="007A1F01"/>
    <w:rsid w:val="007D45EA"/>
    <w:rsid w:val="008019A5"/>
    <w:rsid w:val="00873AA5"/>
    <w:rsid w:val="008F093A"/>
    <w:rsid w:val="008F6DEF"/>
    <w:rsid w:val="00943DDA"/>
    <w:rsid w:val="00966A11"/>
    <w:rsid w:val="009B190C"/>
    <w:rsid w:val="009D6311"/>
    <w:rsid w:val="009E0C41"/>
    <w:rsid w:val="009F6E0C"/>
    <w:rsid w:val="009F793B"/>
    <w:rsid w:val="00A80A29"/>
    <w:rsid w:val="00A93895"/>
    <w:rsid w:val="00AB2451"/>
    <w:rsid w:val="00B22536"/>
    <w:rsid w:val="00B43B90"/>
    <w:rsid w:val="00B72423"/>
    <w:rsid w:val="00B838A2"/>
    <w:rsid w:val="00B87E62"/>
    <w:rsid w:val="00BF2162"/>
    <w:rsid w:val="00C766FD"/>
    <w:rsid w:val="00C779F5"/>
    <w:rsid w:val="00CD23D0"/>
    <w:rsid w:val="00D0312E"/>
    <w:rsid w:val="00D20C36"/>
    <w:rsid w:val="00D50D6B"/>
    <w:rsid w:val="00D5423F"/>
    <w:rsid w:val="00D5622C"/>
    <w:rsid w:val="00D56B92"/>
    <w:rsid w:val="00D6554C"/>
    <w:rsid w:val="00DD26D3"/>
    <w:rsid w:val="00E55A2D"/>
    <w:rsid w:val="00E64BE9"/>
    <w:rsid w:val="00E71A5A"/>
    <w:rsid w:val="00E812E8"/>
    <w:rsid w:val="00E96CAF"/>
    <w:rsid w:val="00ED0E14"/>
    <w:rsid w:val="00ED587C"/>
    <w:rsid w:val="00EF373C"/>
    <w:rsid w:val="00F15E85"/>
    <w:rsid w:val="00F24329"/>
    <w:rsid w:val="00F57CF9"/>
    <w:rsid w:val="00F70681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B3A6"/>
  <w15:docId w15:val="{4F492C41-DB26-441C-8CDF-673D8218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A1F01"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1F0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iPriority w:val="99"/>
    <w:rsid w:val="007A1F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A1F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uiPriority w:val="99"/>
    <w:rsid w:val="007A1F01"/>
    <w:rPr>
      <w:rFonts w:cs="Times New Roman"/>
    </w:rPr>
  </w:style>
  <w:style w:type="paragraph" w:styleId="2">
    <w:name w:val="Body Text Indent 2"/>
    <w:basedOn w:val="a"/>
    <w:link w:val="20"/>
    <w:uiPriority w:val="99"/>
    <w:rsid w:val="007A1F01"/>
    <w:pPr>
      <w:spacing w:before="600"/>
      <w:ind w:firstLine="709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1F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7A1F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6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66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0FA6AE845056C86C1E92BE0245ABA7B498F862316C7768373690FC9OAE9J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6KDV5W64NSFS-390-13298</_dlc_DocId>
    <_dlc_DocIdUrl xmlns="746016b1-ecc9-410e-95eb-a13f7eb3881b">
      <Url>http://port.admnsk.ru/sites/main/sovet/_layouts/DocIdRedir.aspx?ID=6KDV5W64NSFS-390-13298</Url>
      <Description>6KDV5W64NSFS-390-13298</Description>
    </_dlc_DocIdUrl>
  </documentManagement>
</p:properties>
</file>

<file path=customXml/itemProps1.xml><?xml version="1.0" encoding="utf-8"?>
<ds:datastoreItem xmlns:ds="http://schemas.openxmlformats.org/officeDocument/2006/customXml" ds:itemID="{BE773988-EE9A-4976-8851-04DDB9616505}"/>
</file>

<file path=customXml/itemProps2.xml><?xml version="1.0" encoding="utf-8"?>
<ds:datastoreItem xmlns:ds="http://schemas.openxmlformats.org/officeDocument/2006/customXml" ds:itemID="{67E4DD34-7C8D-4103-998C-1D105AF84A45}"/>
</file>

<file path=customXml/itemProps3.xml><?xml version="1.0" encoding="utf-8"?>
<ds:datastoreItem xmlns:ds="http://schemas.openxmlformats.org/officeDocument/2006/customXml" ds:itemID="{A03454D5-3DC7-49FA-B0F4-48B9C24A10CF}"/>
</file>

<file path=customXml/itemProps4.xml><?xml version="1.0" encoding="utf-8"?>
<ds:datastoreItem xmlns:ds="http://schemas.openxmlformats.org/officeDocument/2006/customXml" ds:itemID="{41B8EDD8-0C7F-41CF-B18A-5AD6436F1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Бутко Роман Викторович</dc:creator>
  <cp:lastModifiedBy>Ястремская Анна Сергеевна</cp:lastModifiedBy>
  <cp:revision>17</cp:revision>
  <cp:lastPrinted>2024-08-27T03:02:00Z</cp:lastPrinted>
  <dcterms:created xsi:type="dcterms:W3CDTF">2024-07-19T03:20:00Z</dcterms:created>
  <dcterms:modified xsi:type="dcterms:W3CDTF">2024-11-15T07:27:00Z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5c781396-3d2a-4ed4-b9cd-2fcab6b41e58</vt:lpwstr>
  </property>
</Properties>
</file>