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A1" w:rsidRPr="00BD39A1" w:rsidRDefault="00BD39A1" w:rsidP="00BD3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BD39A1" w:rsidRPr="00BD39A1" w:rsidRDefault="00BD39A1" w:rsidP="00BD3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D39A1" w:rsidRPr="00BD39A1" w:rsidRDefault="00BD39A1" w:rsidP="00BD3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9A1" w:rsidRPr="00BD39A1" w:rsidRDefault="00BD39A1" w:rsidP="00BD39A1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D39A1" w:rsidRPr="00BD39A1" w:rsidRDefault="00BD39A1" w:rsidP="00BD39A1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39A1" w:rsidRPr="00BD39A1" w:rsidRDefault="00BD39A1" w:rsidP="00BD39A1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39A1" w:rsidRPr="00BD39A1" w:rsidRDefault="00BD39A1" w:rsidP="00BD39A1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план работы Совета депутатов города Новосибирска на 2021 год, утвержденный решением Совета депутатов города Новосибирска от 23.12.2020 № 91</w:t>
      </w:r>
    </w:p>
    <w:p w:rsidR="00BD39A1" w:rsidRPr="00BD39A1" w:rsidRDefault="00BD39A1" w:rsidP="00BD3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9A1" w:rsidRPr="00BD39A1" w:rsidRDefault="00BD39A1" w:rsidP="00BD3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39A1" w:rsidRPr="00553CB7" w:rsidRDefault="00424AC1" w:rsidP="003A1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предложений</w:t>
      </w:r>
      <w:bookmarkStart w:id="0" w:name="_GoBack"/>
      <w:bookmarkEnd w:id="0"/>
      <w:r w:rsidR="00C72BFF" w:rsidRPr="00C72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города Новосибирска</w:t>
      </w:r>
      <w:r w:rsidR="00C72BFF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E36328" w:rsidRPr="00E3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распоряжением председателя Совета депутатов города Новосибирска </w:t>
      </w:r>
      <w:r w:rsidR="00760D94" w:rsidRPr="00760D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28.10.2021</w:t>
      </w:r>
      <w:r w:rsidR="00E36328" w:rsidRPr="0076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60D94" w:rsidRPr="0076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268</w:t>
      </w:r>
      <w:r w:rsidR="00E36328" w:rsidRPr="0076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«О созыве </w:t>
      </w:r>
      <w:r w:rsidR="00760D94" w:rsidRPr="00760D9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двенадцатой</w:t>
      </w:r>
      <w:r w:rsidR="00E36328" w:rsidRPr="0076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сессии Совета депутатов города Новосибирска седьмого созыва»</w:t>
      </w:r>
      <w:r w:rsidR="00BD39A1" w:rsidRPr="0076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статьей 31 Регламента Совета депутатов города Новосибирска, Совет </w:t>
      </w:r>
      <w:r w:rsidR="00BD39A1" w:rsidRPr="00553C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города Новосибирска РЕШИЛ:</w:t>
      </w:r>
    </w:p>
    <w:p w:rsidR="003A17BF" w:rsidRDefault="00BD39A1" w:rsidP="003A1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CB7">
        <w:rPr>
          <w:rFonts w:ascii="Times New Roman" w:eastAsia="Calibri" w:hAnsi="Times New Roman" w:cs="Times New Roman"/>
          <w:sz w:val="28"/>
          <w:szCs w:val="28"/>
        </w:rPr>
        <w:t>1. Внести в план работы Совета депутатов города Новосибирска на 2021 год, утвержденный решением Совета депутатов города Новосибирска от 23.12.2020 № 91</w:t>
      </w:r>
      <w:r w:rsidR="00553CB7" w:rsidRPr="00553CB7">
        <w:rPr>
          <w:rFonts w:ascii="Times New Roman" w:eastAsia="Calibri" w:hAnsi="Times New Roman" w:cs="Times New Roman"/>
          <w:sz w:val="28"/>
          <w:szCs w:val="28"/>
        </w:rPr>
        <w:t xml:space="preserve"> (в редакции решений Совета депутатов город Новосибирска от 17.02.2021 № 102, от 24.03.2021 № 114, от 21.04.2021 № 137, от 26.05.2021 № 151, от 30.06.2021 №</w:t>
      </w:r>
      <w:r w:rsidR="00553CB7" w:rsidRPr="00553CB7">
        <w:rPr>
          <w:rFonts w:ascii="Times New Roman" w:hAnsi="Times New Roman" w:cs="Times New Roman"/>
          <w:sz w:val="28"/>
          <w:szCs w:val="28"/>
        </w:rPr>
        <w:t xml:space="preserve"> 179</w:t>
      </w:r>
      <w:r w:rsidR="00E36328">
        <w:rPr>
          <w:rFonts w:ascii="Times New Roman" w:hAnsi="Times New Roman" w:cs="Times New Roman"/>
          <w:sz w:val="28"/>
          <w:szCs w:val="28"/>
        </w:rPr>
        <w:t>, от 22.09.2021 № 206</w:t>
      </w:r>
      <w:r w:rsidR="00553CB7" w:rsidRPr="00553CB7">
        <w:rPr>
          <w:rFonts w:ascii="Times New Roman" w:eastAsia="Calibri" w:hAnsi="Times New Roman" w:cs="Times New Roman"/>
          <w:sz w:val="28"/>
          <w:szCs w:val="28"/>
        </w:rPr>
        <w:t>)</w:t>
      </w:r>
      <w:r w:rsidR="003A17BF">
        <w:rPr>
          <w:rFonts w:ascii="Times New Roman" w:eastAsia="Calibri" w:hAnsi="Times New Roman" w:cs="Times New Roman"/>
          <w:sz w:val="28"/>
          <w:szCs w:val="28"/>
        </w:rPr>
        <w:t>, следующие изменения:</w:t>
      </w:r>
    </w:p>
    <w:p w:rsidR="00E36328" w:rsidRDefault="003A17BF" w:rsidP="003A1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В</w:t>
      </w:r>
      <w:r w:rsidR="00760D94">
        <w:rPr>
          <w:rFonts w:ascii="Times New Roman" w:eastAsia="Calibri" w:hAnsi="Times New Roman" w:cs="Times New Roman"/>
          <w:sz w:val="28"/>
          <w:szCs w:val="28"/>
        </w:rPr>
        <w:t xml:space="preserve"> графе «Сроки рассмотрения»</w:t>
      </w:r>
      <w:r w:rsidR="00E36328" w:rsidRPr="00E36328">
        <w:rPr>
          <w:rFonts w:ascii="Times New Roman" w:eastAsia="Calibri" w:hAnsi="Times New Roman" w:cs="Times New Roman"/>
          <w:sz w:val="28"/>
          <w:szCs w:val="28"/>
        </w:rPr>
        <w:t xml:space="preserve"> строк </w:t>
      </w:r>
      <w:r w:rsidR="00760D94">
        <w:rPr>
          <w:rFonts w:ascii="Times New Roman" w:eastAsia="Calibri" w:hAnsi="Times New Roman" w:cs="Times New Roman"/>
          <w:sz w:val="28"/>
          <w:szCs w:val="28"/>
        </w:rPr>
        <w:t>№№ 26-27.2 слово «Ноябрь»</w:t>
      </w:r>
      <w:r w:rsidR="00E36328" w:rsidRPr="00E363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заменить </w:t>
      </w:r>
      <w:r w:rsidR="00760D94">
        <w:rPr>
          <w:rFonts w:ascii="Times New Roman" w:eastAsia="Calibri" w:hAnsi="Times New Roman" w:cs="Times New Roman"/>
          <w:sz w:val="28"/>
          <w:szCs w:val="28"/>
        </w:rPr>
        <w:t>словом «Декабрь»</w:t>
      </w:r>
      <w:r w:rsidR="00E36328" w:rsidRPr="00E363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17BF" w:rsidRDefault="003A17BF" w:rsidP="003A1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Строки №№ 31, 40 исключить.</w:t>
      </w:r>
    </w:p>
    <w:p w:rsidR="00BD39A1" w:rsidRPr="00553CB7" w:rsidRDefault="00BD39A1" w:rsidP="003A1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CB7">
        <w:rPr>
          <w:rFonts w:ascii="Times New Roman" w:eastAsia="Calibri" w:hAnsi="Times New Roman" w:cs="Times New Roman"/>
          <w:sz w:val="28"/>
          <w:szCs w:val="28"/>
        </w:rPr>
        <w:t>2. Решение вступает в силу со дня его принятия.</w:t>
      </w:r>
    </w:p>
    <w:p w:rsidR="00BD39A1" w:rsidRPr="00553CB7" w:rsidRDefault="00BD39A1" w:rsidP="003A1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CB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решения возложить на заместителя председателя Совета депутатов города Новосибирска Тыртышного А. Г.</w:t>
      </w:r>
    </w:p>
    <w:p w:rsidR="00BD39A1" w:rsidRPr="00553CB7" w:rsidRDefault="00BD39A1" w:rsidP="00BD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9A1" w:rsidRPr="005731A4" w:rsidRDefault="00BD39A1" w:rsidP="00BD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9A1" w:rsidRPr="005731A4" w:rsidRDefault="00BD39A1" w:rsidP="00BD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BD39A1" w:rsidRPr="005731A4" w:rsidRDefault="00BD39A1" w:rsidP="00BD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  <w:r w:rsidRPr="00573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573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Д. В. Асанцев</w:t>
      </w:r>
    </w:p>
    <w:p w:rsidR="00BD39A1" w:rsidRPr="005731A4" w:rsidRDefault="00BD39A1" w:rsidP="00BD39A1"/>
    <w:p w:rsidR="001E697E" w:rsidRPr="00BD39A1" w:rsidRDefault="001E697E">
      <w:pPr>
        <w:rPr>
          <w:color w:val="FF0000"/>
        </w:rPr>
      </w:pPr>
    </w:p>
    <w:sectPr w:rsidR="001E697E" w:rsidRPr="00BD39A1" w:rsidSect="002915B1">
      <w:headerReference w:type="default" r:id="rId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47F" w:rsidRDefault="0054747F" w:rsidP="002915B1">
      <w:pPr>
        <w:spacing w:after="0" w:line="240" w:lineRule="auto"/>
      </w:pPr>
      <w:r>
        <w:separator/>
      </w:r>
    </w:p>
  </w:endnote>
  <w:endnote w:type="continuationSeparator" w:id="0">
    <w:p w:rsidR="0054747F" w:rsidRDefault="0054747F" w:rsidP="0029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47F" w:rsidRDefault="0054747F" w:rsidP="002915B1">
      <w:pPr>
        <w:spacing w:after="0" w:line="240" w:lineRule="auto"/>
      </w:pPr>
      <w:r>
        <w:separator/>
      </w:r>
    </w:p>
  </w:footnote>
  <w:footnote w:type="continuationSeparator" w:id="0">
    <w:p w:rsidR="0054747F" w:rsidRDefault="0054747F" w:rsidP="00291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91123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915B1" w:rsidRPr="002915B1" w:rsidRDefault="002915B1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915B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915B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915B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36328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2915B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915B1" w:rsidRDefault="002915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C"/>
    <w:rsid w:val="00085141"/>
    <w:rsid w:val="0012597B"/>
    <w:rsid w:val="00145389"/>
    <w:rsid w:val="001E697E"/>
    <w:rsid w:val="002915B1"/>
    <w:rsid w:val="003A17BF"/>
    <w:rsid w:val="003B0F37"/>
    <w:rsid w:val="00424AC1"/>
    <w:rsid w:val="00497B6E"/>
    <w:rsid w:val="004D07AE"/>
    <w:rsid w:val="0054747F"/>
    <w:rsid w:val="00552AD2"/>
    <w:rsid w:val="00553CB7"/>
    <w:rsid w:val="005731A4"/>
    <w:rsid w:val="005871C3"/>
    <w:rsid w:val="00615AC0"/>
    <w:rsid w:val="00651A72"/>
    <w:rsid w:val="0065429C"/>
    <w:rsid w:val="00672755"/>
    <w:rsid w:val="00683C35"/>
    <w:rsid w:val="006A25AF"/>
    <w:rsid w:val="006C2091"/>
    <w:rsid w:val="00760D94"/>
    <w:rsid w:val="007C58C4"/>
    <w:rsid w:val="00830D01"/>
    <w:rsid w:val="00851CB7"/>
    <w:rsid w:val="00852083"/>
    <w:rsid w:val="00854E7C"/>
    <w:rsid w:val="008763D1"/>
    <w:rsid w:val="00B21C29"/>
    <w:rsid w:val="00B61F90"/>
    <w:rsid w:val="00B74AB0"/>
    <w:rsid w:val="00BB7A8E"/>
    <w:rsid w:val="00BD39A1"/>
    <w:rsid w:val="00BD3D41"/>
    <w:rsid w:val="00C72BFF"/>
    <w:rsid w:val="00D03C6D"/>
    <w:rsid w:val="00E132BB"/>
    <w:rsid w:val="00E36328"/>
    <w:rsid w:val="00F06413"/>
    <w:rsid w:val="00F1029D"/>
    <w:rsid w:val="00F16070"/>
    <w:rsid w:val="00F6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DBCB"/>
  <w15:chartTrackingRefBased/>
  <w15:docId w15:val="{FBCE03F2-701A-491D-B4E2-B188C9FB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7C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BD39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291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5B1"/>
  </w:style>
  <w:style w:type="paragraph" w:styleId="a5">
    <w:name w:val="footer"/>
    <w:basedOn w:val="a"/>
    <w:link w:val="a6"/>
    <w:uiPriority w:val="99"/>
    <w:unhideWhenUsed/>
    <w:rsid w:val="00291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5B1"/>
  </w:style>
  <w:style w:type="paragraph" w:styleId="a7">
    <w:name w:val="Balloon Text"/>
    <w:basedOn w:val="a"/>
    <w:link w:val="a8"/>
    <w:uiPriority w:val="99"/>
    <w:semiHidden/>
    <w:unhideWhenUsed/>
    <w:rsid w:val="0008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514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A1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6KDV5W64NSFS-385-19372</_dlc_DocId>
    <_dlc_DocIdUrl xmlns="746016b1-ecc9-410e-95eb-a13f7eb3881b">
      <Url>http://port.admnsk.ru/sites/main/sovet/_layouts/DocIdRedir.aspx?ID=6KDV5W64NSFS-385-19372</Url>
      <Description>6KDV5W64NSFS-385-19372</Description>
    </_dlc_DocIdUrl>
  </documentManagement>
</p:properties>
</file>

<file path=customXml/itemProps1.xml><?xml version="1.0" encoding="utf-8"?>
<ds:datastoreItem xmlns:ds="http://schemas.openxmlformats.org/officeDocument/2006/customXml" ds:itemID="{1E342898-A4C9-4512-8D57-906C158E793C}"/>
</file>

<file path=customXml/itemProps2.xml><?xml version="1.0" encoding="utf-8"?>
<ds:datastoreItem xmlns:ds="http://schemas.openxmlformats.org/officeDocument/2006/customXml" ds:itemID="{A187F5B7-CB73-4BC4-AA6A-FD257F4B6D83}"/>
</file>

<file path=customXml/itemProps3.xml><?xml version="1.0" encoding="utf-8"?>
<ds:datastoreItem xmlns:ds="http://schemas.openxmlformats.org/officeDocument/2006/customXml" ds:itemID="{09584B31-E117-46AF-9C6C-8DA62A2C40A3}"/>
</file>

<file path=customXml/itemProps4.xml><?xml version="1.0" encoding="utf-8"?>
<ds:datastoreItem xmlns:ds="http://schemas.openxmlformats.org/officeDocument/2006/customXml" ds:itemID="{616C627C-BFC3-488F-BA83-97DCE8495E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41</cp:revision>
  <cp:lastPrinted>2021-11-22T07:44:00Z</cp:lastPrinted>
  <dcterms:created xsi:type="dcterms:W3CDTF">2021-08-26T10:38:00Z</dcterms:created>
  <dcterms:modified xsi:type="dcterms:W3CDTF">2021-11-22T08:16:00Z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51c1d9e1-1716-4e33-b9fc-7ef8bf1af413</vt:lpwstr>
  </property>
</Properties>
</file>