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D0" w:rsidRDefault="00DE0ED0" w:rsidP="00A81F89">
      <w:pPr>
        <w:tabs>
          <w:tab w:val="left" w:pos="426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DE0ED0" w:rsidRDefault="00DE0ED0" w:rsidP="00A81F89">
      <w:pPr>
        <w:tabs>
          <w:tab w:val="left" w:pos="426"/>
        </w:tabs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E0ED0" w:rsidRDefault="00DE0ED0" w:rsidP="00A81F89">
      <w:pPr>
        <w:tabs>
          <w:tab w:val="left" w:pos="426"/>
        </w:tabs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E0ED0" w:rsidRDefault="00747A43" w:rsidP="00A81F89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69850</wp:posOffset>
                </wp:positionV>
                <wp:extent cx="3198495" cy="1739900"/>
                <wp:effectExtent l="11430" t="1270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ED0" w:rsidRDefault="00DE0ED0" w:rsidP="00DE0ED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изменении состава постоянных комиссий Совета депутатов города Новосибирска и внесении изменений в решение Совета депутатов города Новосибирска от 02.04.2010 № 9 «Об избрании депутатов в состав постоянных комиссий Совета депутатов города Новосибирска»</w:t>
                            </w:r>
                          </w:p>
                          <w:p w:rsidR="00DE0ED0" w:rsidRDefault="00DE0ED0" w:rsidP="00DE0E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5.5pt;width:251.85pt;height:1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" strokecolor="white">
                <v:textbox>
                  <w:txbxContent>
                    <w:p w:rsidR="00DE0ED0" w:rsidRDefault="00DE0ED0" w:rsidP="00DE0ED0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изменении состава постоянных комиссий Совета депутатов города Новосибирска и внесении изменений в решение Совета депутатов города Новосибирска от 02.04.2010 № 9 «Об избрании депутатов в состав постоянных комиссий Совета депутатов города Новосибирска»</w:t>
                      </w:r>
                    </w:p>
                    <w:p w:rsidR="00DE0ED0" w:rsidRDefault="00DE0ED0" w:rsidP="00DE0ED0"/>
                  </w:txbxContent>
                </v:textbox>
              </v:shape>
            </w:pict>
          </mc:Fallback>
        </mc:AlternateContent>
      </w:r>
    </w:p>
    <w:p w:rsidR="00DE0ED0" w:rsidRDefault="00DE0ED0" w:rsidP="00A81F89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E0ED0" w:rsidRDefault="00DE0ED0" w:rsidP="00A81F89">
      <w:pPr>
        <w:tabs>
          <w:tab w:val="left" w:pos="426"/>
        </w:tabs>
        <w:ind w:firstLine="426"/>
        <w:rPr>
          <w:rFonts w:ascii="Times New Roman" w:hAnsi="Times New Roman"/>
          <w:sz w:val="28"/>
          <w:szCs w:val="28"/>
        </w:rPr>
      </w:pPr>
    </w:p>
    <w:p w:rsidR="00DE0ED0" w:rsidRDefault="00DE0ED0" w:rsidP="00A81F89">
      <w:pPr>
        <w:tabs>
          <w:tab w:val="left" w:pos="426"/>
        </w:tabs>
        <w:ind w:firstLine="426"/>
        <w:rPr>
          <w:rFonts w:ascii="Times New Roman" w:hAnsi="Times New Roman"/>
          <w:sz w:val="28"/>
          <w:szCs w:val="28"/>
        </w:rPr>
      </w:pPr>
    </w:p>
    <w:p w:rsidR="00DE0ED0" w:rsidRDefault="00DE0ED0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E0ED0" w:rsidRDefault="00DE0ED0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7CF1" w:rsidRPr="00DB7CF1" w:rsidRDefault="00DB7CF1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DE0ED0" w:rsidRDefault="00DE0ED0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="009C2059">
        <w:rPr>
          <w:rFonts w:ascii="Times New Roman" w:hAnsi="Times New Roman"/>
          <w:sz w:val="28"/>
          <w:szCs w:val="28"/>
        </w:rPr>
        <w:t xml:space="preserve">избранием </w:t>
      </w:r>
      <w:r w:rsidR="007D2986">
        <w:rPr>
          <w:rFonts w:ascii="Times New Roman" w:hAnsi="Times New Roman"/>
          <w:sz w:val="28"/>
          <w:szCs w:val="28"/>
        </w:rPr>
        <w:t xml:space="preserve">Сулейманова Рената Исмаиловича </w:t>
      </w:r>
      <w:r w:rsidR="009C2059">
        <w:rPr>
          <w:rFonts w:ascii="Times New Roman" w:hAnsi="Times New Roman"/>
          <w:sz w:val="28"/>
          <w:szCs w:val="28"/>
        </w:rPr>
        <w:t xml:space="preserve">заместителем председателя </w:t>
      </w:r>
      <w:r>
        <w:rPr>
          <w:rFonts w:ascii="Times New Roman" w:hAnsi="Times New Roman"/>
          <w:sz w:val="28"/>
          <w:szCs w:val="28"/>
        </w:rPr>
        <w:t xml:space="preserve"> Совета депутатов города Новосибирска</w:t>
      </w:r>
      <w:r w:rsidR="0058649C">
        <w:rPr>
          <w:rFonts w:ascii="Times New Roman" w:hAnsi="Times New Roman"/>
          <w:sz w:val="28"/>
          <w:szCs w:val="28"/>
        </w:rPr>
        <w:t>,</w:t>
      </w:r>
      <w:r w:rsidR="00A81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статьями </w:t>
      </w:r>
      <w:r w:rsidR="00F71311">
        <w:rPr>
          <w:rFonts w:ascii="Times New Roman" w:hAnsi="Times New Roman"/>
          <w:sz w:val="28"/>
          <w:szCs w:val="28"/>
        </w:rPr>
        <w:t xml:space="preserve">8, </w:t>
      </w:r>
      <w:r>
        <w:rPr>
          <w:rFonts w:ascii="Times New Roman" w:hAnsi="Times New Roman"/>
          <w:sz w:val="28"/>
          <w:szCs w:val="28"/>
        </w:rPr>
        <w:t>12 Регламента Совета депутатов города Новосибирска, Совет депутатов города Новосибирска РЕШИЛ:</w:t>
      </w:r>
    </w:p>
    <w:p w:rsidR="00DE0ED0" w:rsidRDefault="00DE0ED0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Совета депутатов города Новосибирска от 02.04.2010 № 9 «Об избрании депутатов в состав постоянных комиссий Совета депутатов города Новосибирска» (в редакции решений Совета депутатов города Новосибирска от 28.04.2010 № 42, от 02.11.2010 № 181, от 24.11.2010 № 216, от 22.12.2010 № 272, от 02.02.2011 № 307, от 24.05.2011   № 395, от 22.06.2011 № 415, от 26.10.2011 № 471, от 27.06.2012 № 633, от 27.02.2013 № 815, от 27.03.2013 № 854, от 24.04.2013 № 869, от 29.05.2013 № 872</w:t>
      </w:r>
      <w:r w:rsidR="0023305C">
        <w:rPr>
          <w:rFonts w:ascii="Times New Roman" w:hAnsi="Times New Roman"/>
          <w:sz w:val="28"/>
          <w:szCs w:val="28"/>
        </w:rPr>
        <w:t>, от 25.09.2013 № 970, от 23.04.2014 № 1085, от 25.06.2014 № 1149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DE0ED0" w:rsidRDefault="00DE0ED0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Вывести депутата Совета депутатов города Новосибирска </w:t>
      </w:r>
      <w:r w:rsidR="007D2986">
        <w:rPr>
          <w:rFonts w:ascii="Times New Roman" w:hAnsi="Times New Roman"/>
          <w:sz w:val="28"/>
          <w:szCs w:val="28"/>
        </w:rPr>
        <w:t>Сулейманова Рената Исмаиловича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 состава следующих постоянных комиссий Совета депутатов города Новосибирска:</w:t>
      </w:r>
    </w:p>
    <w:p w:rsidR="00DE0ED0" w:rsidRPr="007D2986" w:rsidRDefault="007D2986" w:rsidP="000F2D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местному самоуправлению</w:t>
      </w:r>
      <w:r w:rsidR="00DE0ED0">
        <w:rPr>
          <w:rFonts w:ascii="Times New Roman" w:hAnsi="Times New Roman"/>
          <w:sz w:val="28"/>
          <w:szCs w:val="28"/>
        </w:rPr>
        <w:t>;</w:t>
      </w:r>
    </w:p>
    <w:p w:rsidR="00DE0ED0" w:rsidRPr="000F2D62" w:rsidRDefault="000F2D62" w:rsidP="000F2D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 бюджету и налоговой политике</w:t>
      </w:r>
      <w:r w:rsidR="00DE0ED0">
        <w:rPr>
          <w:rFonts w:ascii="Times New Roman" w:hAnsi="Times New Roman"/>
          <w:sz w:val="28"/>
          <w:szCs w:val="28"/>
        </w:rPr>
        <w:t>.</w:t>
      </w:r>
    </w:p>
    <w:p w:rsidR="00DE0ED0" w:rsidRDefault="00DE0ED0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вступает в силу </w:t>
      </w:r>
      <w:r w:rsidR="00B15D43">
        <w:rPr>
          <w:rFonts w:ascii="Times New Roman" w:hAnsi="Times New Roman"/>
          <w:sz w:val="28"/>
          <w:szCs w:val="28"/>
        </w:rPr>
        <w:t>со дня его принятия</w:t>
      </w:r>
      <w:r>
        <w:rPr>
          <w:rFonts w:ascii="Times New Roman" w:hAnsi="Times New Roman"/>
          <w:sz w:val="28"/>
          <w:szCs w:val="28"/>
        </w:rPr>
        <w:t>.</w:t>
      </w:r>
    </w:p>
    <w:p w:rsidR="00DE0ED0" w:rsidRDefault="0058649C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DE0ED0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председателя Совета депутатов города Новосибирска </w:t>
      </w:r>
      <w:r w:rsidR="000F2D62">
        <w:rPr>
          <w:rFonts w:ascii="Times New Roman" w:hAnsi="Times New Roman"/>
          <w:sz w:val="28"/>
          <w:szCs w:val="28"/>
        </w:rPr>
        <w:t>Асанцева</w:t>
      </w:r>
      <w:r w:rsidR="00DE0ED0">
        <w:rPr>
          <w:rFonts w:ascii="Times New Roman" w:hAnsi="Times New Roman"/>
          <w:sz w:val="28"/>
          <w:szCs w:val="28"/>
        </w:rPr>
        <w:t xml:space="preserve"> </w:t>
      </w:r>
      <w:r w:rsidR="000F2D62">
        <w:rPr>
          <w:rFonts w:ascii="Times New Roman" w:hAnsi="Times New Roman"/>
          <w:sz w:val="28"/>
          <w:szCs w:val="28"/>
        </w:rPr>
        <w:t>Д</w:t>
      </w:r>
      <w:r w:rsidR="00DE0ED0">
        <w:rPr>
          <w:rFonts w:ascii="Times New Roman" w:hAnsi="Times New Roman"/>
          <w:sz w:val="28"/>
          <w:szCs w:val="28"/>
        </w:rPr>
        <w:t xml:space="preserve">. </w:t>
      </w:r>
      <w:r w:rsidR="000F2D62">
        <w:rPr>
          <w:rFonts w:ascii="Times New Roman" w:hAnsi="Times New Roman"/>
          <w:sz w:val="28"/>
          <w:szCs w:val="28"/>
        </w:rPr>
        <w:t>В</w:t>
      </w:r>
      <w:r w:rsidR="00DE0ED0">
        <w:rPr>
          <w:rFonts w:ascii="Times New Roman" w:hAnsi="Times New Roman"/>
          <w:sz w:val="28"/>
          <w:szCs w:val="28"/>
        </w:rPr>
        <w:t>.</w:t>
      </w:r>
    </w:p>
    <w:p w:rsidR="00DB7CF1" w:rsidRDefault="00DB7CF1" w:rsidP="00A81F89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DB7CF1" w:rsidRDefault="00DB7CF1" w:rsidP="00A81F89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A81F89" w:rsidRDefault="00DE0ED0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FA21DE" w:rsidRDefault="00DE0ED0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Новосибирска                                               </w:t>
      </w:r>
      <w:r w:rsidR="00A81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81F8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DB7CF1">
        <w:rPr>
          <w:rFonts w:ascii="Times New Roman" w:hAnsi="Times New Roman"/>
          <w:sz w:val="28"/>
          <w:szCs w:val="28"/>
        </w:rPr>
        <w:t xml:space="preserve">       </w:t>
      </w:r>
      <w:r w:rsidR="00A81F89">
        <w:rPr>
          <w:rFonts w:ascii="Times New Roman" w:hAnsi="Times New Roman"/>
          <w:sz w:val="28"/>
          <w:szCs w:val="28"/>
        </w:rPr>
        <w:t xml:space="preserve">    </w:t>
      </w:r>
      <w:r w:rsidR="00DB7CF1">
        <w:rPr>
          <w:rFonts w:ascii="Times New Roman" w:hAnsi="Times New Roman"/>
          <w:sz w:val="28"/>
          <w:szCs w:val="28"/>
        </w:rPr>
        <w:t xml:space="preserve">     </w:t>
      </w:r>
      <w:r w:rsidR="000461B0">
        <w:rPr>
          <w:rFonts w:ascii="Times New Roman" w:hAnsi="Times New Roman"/>
          <w:sz w:val="28"/>
          <w:szCs w:val="28"/>
        </w:rPr>
        <w:t xml:space="preserve">  Д</w:t>
      </w:r>
      <w:r>
        <w:rPr>
          <w:rFonts w:ascii="Times New Roman" w:hAnsi="Times New Roman"/>
          <w:sz w:val="28"/>
          <w:szCs w:val="28"/>
        </w:rPr>
        <w:t xml:space="preserve">. </w:t>
      </w:r>
      <w:r w:rsidR="000461B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0461B0">
        <w:rPr>
          <w:rFonts w:ascii="Times New Roman" w:hAnsi="Times New Roman"/>
          <w:sz w:val="28"/>
          <w:szCs w:val="28"/>
        </w:rPr>
        <w:t>Асанцев</w:t>
      </w:r>
    </w:p>
    <w:p w:rsidR="000F2D62" w:rsidRDefault="000F2D62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D62" w:rsidRDefault="000F2D62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D62" w:rsidRDefault="000F2D62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D62" w:rsidRDefault="000F2D62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D62" w:rsidRDefault="000F2D62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D62" w:rsidRDefault="000F2D62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05C" w:rsidRDefault="0023305C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05C" w:rsidRDefault="0023305C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05C" w:rsidRDefault="0023305C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1F89" w:rsidRDefault="00A81F89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A81F89" w:rsidRPr="00722DDC" w:rsidTr="00A81F89">
        <w:tc>
          <w:tcPr>
            <w:tcW w:w="10314" w:type="dxa"/>
            <w:gridSpan w:val="3"/>
          </w:tcPr>
          <w:p w:rsidR="0058649C" w:rsidRDefault="00A81F89" w:rsidP="000A3A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  <w:p w:rsidR="00A81F89" w:rsidRPr="00722DDC" w:rsidRDefault="00A81F89" w:rsidP="000A3A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="0023305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81F89" w:rsidRPr="00722DDC" w:rsidRDefault="00A81F89" w:rsidP="000A3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F89" w:rsidRPr="00722DDC" w:rsidTr="0023305C">
        <w:trPr>
          <w:trHeight w:val="1019"/>
        </w:trPr>
        <w:tc>
          <w:tcPr>
            <w:tcW w:w="4786" w:type="dxa"/>
          </w:tcPr>
          <w:p w:rsidR="00A81F89" w:rsidRPr="00722DDC" w:rsidRDefault="00A81F89" w:rsidP="00A81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F89" w:rsidRDefault="00A81F89" w:rsidP="00A81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t>Заместитель председателя Совета депутатов города Новосибирска</w:t>
            </w:r>
          </w:p>
          <w:p w:rsidR="0023305C" w:rsidRPr="00722DDC" w:rsidRDefault="0023305C" w:rsidP="00A81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1F89" w:rsidRPr="00722DDC" w:rsidRDefault="00A81F89" w:rsidP="00A81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1F89" w:rsidRPr="00722DDC" w:rsidRDefault="00A81F89" w:rsidP="00A81F8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81F89" w:rsidRPr="00722DDC" w:rsidRDefault="00A81F89" w:rsidP="00A81F8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81F89" w:rsidRPr="00722DDC" w:rsidRDefault="00A81F89" w:rsidP="00A81F8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22DDC">
              <w:rPr>
                <w:rFonts w:ascii="Times New Roman" w:hAnsi="Times New Roman"/>
                <w:sz w:val="28"/>
                <w:szCs w:val="28"/>
              </w:rPr>
              <w:t>Ю. Ф. Зарубин</w:t>
            </w:r>
          </w:p>
        </w:tc>
      </w:tr>
      <w:tr w:rsidR="00A81F89" w:rsidRPr="00722DDC" w:rsidTr="00A81F89">
        <w:tc>
          <w:tcPr>
            <w:tcW w:w="4786" w:type="dxa"/>
          </w:tcPr>
          <w:p w:rsidR="00A81F89" w:rsidRPr="00722DDC" w:rsidRDefault="00A81F89" w:rsidP="00A81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</w:p>
          <w:p w:rsidR="00A81F89" w:rsidRPr="00722DDC" w:rsidRDefault="00A81F89" w:rsidP="00A81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1F89" w:rsidRPr="00722DDC" w:rsidRDefault="00A81F89" w:rsidP="00A81F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1F89" w:rsidRPr="00722DDC" w:rsidRDefault="00A81F89" w:rsidP="00A81F8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22DDC">
              <w:rPr>
                <w:rFonts w:ascii="Times New Roman" w:hAnsi="Times New Roman"/>
                <w:sz w:val="28"/>
                <w:szCs w:val="28"/>
              </w:rPr>
              <w:t>О. А. Кондратенко</w:t>
            </w:r>
          </w:p>
          <w:p w:rsidR="00A81F89" w:rsidRPr="00722DDC" w:rsidRDefault="00A81F89" w:rsidP="00A81F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1F89" w:rsidRDefault="00A81F89" w:rsidP="00A81F89">
      <w:pPr>
        <w:tabs>
          <w:tab w:val="left" w:pos="426"/>
        </w:tabs>
        <w:spacing w:after="0" w:line="240" w:lineRule="auto"/>
      </w:pPr>
    </w:p>
    <w:sectPr w:rsidR="00A81F89" w:rsidSect="00A81F89">
      <w:pgSz w:w="11906" w:h="16838"/>
      <w:pgMar w:top="113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D0"/>
    <w:rsid w:val="000461B0"/>
    <w:rsid w:val="00070B67"/>
    <w:rsid w:val="000F2D62"/>
    <w:rsid w:val="00137B71"/>
    <w:rsid w:val="001710DE"/>
    <w:rsid w:val="001D7EC1"/>
    <w:rsid w:val="0023305C"/>
    <w:rsid w:val="003C3C74"/>
    <w:rsid w:val="00450E52"/>
    <w:rsid w:val="00516D73"/>
    <w:rsid w:val="0056782E"/>
    <w:rsid w:val="0058649C"/>
    <w:rsid w:val="005D3B9C"/>
    <w:rsid w:val="005F3F12"/>
    <w:rsid w:val="006E109B"/>
    <w:rsid w:val="006F3104"/>
    <w:rsid w:val="00710B93"/>
    <w:rsid w:val="00747A43"/>
    <w:rsid w:val="00754B1B"/>
    <w:rsid w:val="007D2986"/>
    <w:rsid w:val="00844250"/>
    <w:rsid w:val="00846DF0"/>
    <w:rsid w:val="009220A3"/>
    <w:rsid w:val="009B5E98"/>
    <w:rsid w:val="009C2059"/>
    <w:rsid w:val="00A56F0F"/>
    <w:rsid w:val="00A81F89"/>
    <w:rsid w:val="00B15D43"/>
    <w:rsid w:val="00B94563"/>
    <w:rsid w:val="00C23510"/>
    <w:rsid w:val="00D2690A"/>
    <w:rsid w:val="00DB0C16"/>
    <w:rsid w:val="00DB7CF1"/>
    <w:rsid w:val="00DE0ED0"/>
    <w:rsid w:val="00E037FA"/>
    <w:rsid w:val="00E138C2"/>
    <w:rsid w:val="00E23455"/>
    <w:rsid w:val="00F7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7C4E3-1FC1-46EF-ACBC-E96438FC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1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6KDV5W64NSFS-399-11769</_dlc_DocId>
    <_dlc_DocIdUrl xmlns="746016b1-ecc9-410e-95eb-a13f7eb3881b">
      <Url>http://port.admnsk.ru/sites/main/sovet/_layouts/DocIdRedir.aspx?ID=6KDV5W64NSFS-399-11769</Url>
      <Description>6KDV5W64NSFS-399-11769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1B49FC-585E-43C5-BF36-5049BA38A2F1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4CF02820-85CD-4A30-B9A5-948636079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8F0F1-36E4-42E5-B193-90432B43C6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94EA45-CAFE-4CF6-9B0E-156E44A145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IEfremenko</dc:creator>
  <cp:keywords/>
  <dc:description/>
  <cp:lastModifiedBy>Комплетова Юлия Евгеньевна</cp:lastModifiedBy>
  <cp:revision>2</cp:revision>
  <cp:lastPrinted>2014-11-20T09:40:00Z</cp:lastPrinted>
  <dcterms:created xsi:type="dcterms:W3CDTF">2018-09-04T10:48:00Z</dcterms:created>
  <dcterms:modified xsi:type="dcterms:W3CDTF">2018-09-04T10:48:00Z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5f746079-18e6-4b37-b952-4301fa1a1cce</vt:lpwstr>
  </property>
</Properties>
</file>