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CE2461" w:rsidRDefault="00306EAF" w:rsidP="00306EAF">
      <w:pPr>
        <w:ind w:right="1"/>
        <w:jc w:val="center"/>
        <w:rPr>
          <w:spacing w:val="2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61">
        <w:rPr>
          <w:spacing w:val="20"/>
          <w:sz w:val="28"/>
          <w:szCs w:val="28"/>
        </w:rPr>
        <w:t>СОВЕТ ДЕПУТАТОВ ГОРОДА НОВОСИБИРСКА</w:t>
      </w:r>
    </w:p>
    <w:p w:rsidR="00306EAF" w:rsidRPr="001912BD" w:rsidRDefault="00306EAF" w:rsidP="00306EAF">
      <w:pPr>
        <w:ind w:right="1"/>
        <w:jc w:val="center"/>
        <w:rPr>
          <w:spacing w:val="20"/>
          <w:sz w:val="10"/>
          <w:szCs w:val="10"/>
        </w:rPr>
      </w:pPr>
    </w:p>
    <w:p w:rsidR="00306EAF" w:rsidRPr="007B5794" w:rsidRDefault="00306EAF" w:rsidP="00306EAF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7B5794">
        <w:rPr>
          <w:rFonts w:ascii="Times New Roman" w:hAnsi="Times New Roman"/>
          <w:color w:val="auto"/>
          <w:sz w:val="36"/>
          <w:szCs w:val="36"/>
        </w:rPr>
        <w:t>Р А С П О Р Я Ж Е Н И Е</w:t>
      </w:r>
    </w:p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343"/>
      </w:tblGrid>
      <w:tr w:rsidR="00306EAF" w:rsidRPr="00A9448E" w:rsidTr="00907E96">
        <w:tc>
          <w:tcPr>
            <w:tcW w:w="3473" w:type="dxa"/>
          </w:tcPr>
          <w:p w:rsidR="00306EAF" w:rsidRPr="00A9448E" w:rsidRDefault="00306EAF" w:rsidP="004E0B51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A9448E">
              <w:rPr>
                <w:sz w:val="28"/>
                <w:szCs w:val="28"/>
              </w:rPr>
              <w:t xml:space="preserve">От </w:t>
            </w:r>
            <w:r w:rsidR="004E0B51" w:rsidRPr="00A9448E">
              <w:rPr>
                <w:sz w:val="28"/>
                <w:szCs w:val="28"/>
                <w:lang w:val="en-US"/>
              </w:rPr>
              <w:t>23</w:t>
            </w:r>
            <w:r w:rsidRPr="00A9448E">
              <w:rPr>
                <w:sz w:val="28"/>
                <w:szCs w:val="28"/>
              </w:rPr>
              <w:t>.</w:t>
            </w:r>
            <w:r w:rsidR="008917C9" w:rsidRPr="00A9448E">
              <w:rPr>
                <w:sz w:val="28"/>
                <w:szCs w:val="28"/>
              </w:rPr>
              <w:t>10</w:t>
            </w:r>
            <w:r w:rsidRPr="00A9448E">
              <w:rPr>
                <w:sz w:val="28"/>
                <w:szCs w:val="28"/>
              </w:rPr>
              <w:t>.201</w:t>
            </w:r>
            <w:r w:rsidR="008C69F1" w:rsidRPr="00A9448E">
              <w:rPr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306EAF" w:rsidRPr="00A9448E" w:rsidRDefault="00306EAF" w:rsidP="002033E7">
            <w:pPr>
              <w:pStyle w:val="2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A9448E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343" w:type="dxa"/>
          </w:tcPr>
          <w:p w:rsidR="00306EAF" w:rsidRPr="00A9448E" w:rsidRDefault="00306EAF" w:rsidP="00A9448E">
            <w:pPr>
              <w:pStyle w:val="2"/>
              <w:spacing w:before="240" w:line="360" w:lineRule="auto"/>
              <w:jc w:val="right"/>
              <w:rPr>
                <w:rFonts w:ascii="Academy" w:hAnsi="Academy"/>
                <w:sz w:val="28"/>
                <w:szCs w:val="28"/>
              </w:rPr>
            </w:pPr>
            <w:r w:rsidRPr="00A9448E">
              <w:rPr>
                <w:sz w:val="28"/>
                <w:szCs w:val="28"/>
              </w:rPr>
              <w:t xml:space="preserve">№ </w:t>
            </w:r>
            <w:r w:rsidR="008C69F1" w:rsidRPr="00A9448E">
              <w:rPr>
                <w:sz w:val="28"/>
                <w:szCs w:val="28"/>
              </w:rPr>
              <w:t>2</w:t>
            </w:r>
            <w:r w:rsidR="00836253" w:rsidRPr="00A9448E">
              <w:rPr>
                <w:sz w:val="28"/>
                <w:szCs w:val="28"/>
              </w:rPr>
              <w:t>7</w:t>
            </w:r>
            <w:r w:rsidR="00A9448E" w:rsidRPr="00A9448E">
              <w:rPr>
                <w:sz w:val="28"/>
                <w:szCs w:val="28"/>
              </w:rPr>
              <w:t>5</w:t>
            </w:r>
            <w:r w:rsidRPr="00A9448E">
              <w:rPr>
                <w:sz w:val="28"/>
                <w:szCs w:val="28"/>
              </w:rPr>
              <w:t>-р</w:t>
            </w:r>
          </w:p>
        </w:tc>
      </w:tr>
    </w:tbl>
    <w:p w:rsidR="00036AC6" w:rsidRPr="00A9448E" w:rsidRDefault="00036AC6" w:rsidP="00036AC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297"/>
      </w:tblGrid>
      <w:tr w:rsidR="00036AC6" w:rsidRPr="00A9448E" w:rsidTr="00A9448E">
        <w:trPr>
          <w:trHeight w:val="669"/>
        </w:trPr>
        <w:tc>
          <w:tcPr>
            <w:tcW w:w="4297" w:type="dxa"/>
          </w:tcPr>
          <w:p w:rsidR="00036AC6" w:rsidRPr="00A9448E" w:rsidRDefault="00A9448E" w:rsidP="00A9448E">
            <w:pPr>
              <w:suppressAutoHyphens/>
              <w:jc w:val="both"/>
              <w:rPr>
                <w:sz w:val="28"/>
                <w:szCs w:val="28"/>
              </w:rPr>
            </w:pPr>
            <w:r w:rsidRPr="00A9448E">
              <w:rPr>
                <w:sz w:val="28"/>
                <w:szCs w:val="28"/>
              </w:rPr>
              <w:t>Об утверждении состава комиссии Совета депутатов города Новосибирска по вопросам муниципальной службы</w:t>
            </w:r>
          </w:p>
        </w:tc>
      </w:tr>
    </w:tbl>
    <w:p w:rsidR="00306EAF" w:rsidRPr="00A9448E" w:rsidRDefault="00306EAF" w:rsidP="00036A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06EAF" w:rsidRPr="00A9448E" w:rsidRDefault="00306EAF" w:rsidP="00036A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 xml:space="preserve">В соответствии с частью 4 статьи 14.1 Федерального закона от 02.03.2007 </w:t>
      </w:r>
      <w:r w:rsidRPr="00A9448E">
        <w:rPr>
          <w:sz w:val="28"/>
          <w:szCs w:val="28"/>
        </w:rPr>
        <w:br/>
        <w:t>№ 25-ФЗ «О муниципальной службе в Российской Федерации», пунктом 4 статьи 7 и пунктом 2 статьи 7.1 Закона Новосибирской области от 30.10.2007 № 157-ОЗ «О муниципальной службе в Новосибирской области», на основании постановления председателя Совета депутатов города Новосибирска от 01.11.2016 № 57-п «Об утверждении Положения о комиссии Совета депутатов города Новосибирска по вопросам муниципальной службы», руководствуясь пунктом 7 статьи 33 Устава города Новосибирска, пунктом 2 статьи 7 Регламента Совета депутатов города Новосибирска: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1. Утвердить состав комиссии Совета депутатов города Новосибирска по вопросам муниципальной службы согласно приложению.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2. Признать утратившим силу распоряжения председателя Совета депутатов города Новосибирска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от 03.10.2016 № 249-р «Об утверждении состава комиссии Совета депутатов города Новосибирска по вопросам муниципальной службы»;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от 01.11.2016 № 285-р «О внесении изменения в состав комиссии Совета депутатов города Новосибирска по вопросам муниципальной службы, утвержденный распоряжением председателя Совета депутатов города Новосибирска от 03.10.2016 № 249-р «Об утверждении состава комиссии Совета депутатов города Новосибирска по вопросам муниципальной службы»;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от 19.05.2017 № 135-р «О внесении изменения в состав комиссии Совета депутатов города Новосибирска по вопросам муниципальной службы, утвержденный распоряжением председателя Совета депутатов города Новосибирска от 03.10.2016 № 249-р «Об утверждении состава комиссии Совета депутатов города Новосибирска по вопросам муниципальной службы»;</w:t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от 24.05.2018 № 126-р «О внесении изменения в состав комиссии Совета депутатов города Новосибирска по вопросам муниципальной службы, утвержденный распоряжением председателя Совета депутатов города Новосибирска от 03.10.2016 № 249-р.</w:t>
      </w:r>
    </w:p>
    <w:p w:rsid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48E" w:rsidRPr="00A9448E" w:rsidRDefault="00A9448E" w:rsidP="00A9448E">
      <w:pPr>
        <w:pStyle w:val="ab"/>
        <w:suppressAutoHyphens/>
        <w:ind w:firstLine="709"/>
        <w:jc w:val="both"/>
        <w:rPr>
          <w:sz w:val="28"/>
          <w:szCs w:val="28"/>
        </w:rPr>
      </w:pPr>
      <w:r w:rsidRPr="00A9448E">
        <w:rPr>
          <w:sz w:val="28"/>
          <w:szCs w:val="28"/>
        </w:rPr>
        <w:lastRenderedPageBreak/>
        <w:t>3. Контроль за исполнением постановления оставляю за собой.</w:t>
      </w:r>
    </w:p>
    <w:p w:rsidR="00036AC6" w:rsidRPr="00A9448E" w:rsidRDefault="00036AC6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p w:rsidR="00CC0C43" w:rsidRPr="00A9448E" w:rsidRDefault="00CC0C43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878"/>
        <w:gridCol w:w="5045"/>
      </w:tblGrid>
      <w:tr w:rsidR="00036AC6" w:rsidRPr="00A9448E" w:rsidTr="002B3733">
        <w:tc>
          <w:tcPr>
            <w:tcW w:w="4878" w:type="dxa"/>
          </w:tcPr>
          <w:p w:rsidR="00036AC6" w:rsidRPr="00A9448E" w:rsidRDefault="00036AC6" w:rsidP="00CC0C43">
            <w:pPr>
              <w:ind w:left="-113"/>
              <w:rPr>
                <w:sz w:val="28"/>
                <w:szCs w:val="28"/>
              </w:rPr>
            </w:pPr>
            <w:r w:rsidRPr="00A9448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36AC6" w:rsidRPr="00A9448E" w:rsidRDefault="00036AC6" w:rsidP="00CC0C43">
            <w:pPr>
              <w:ind w:left="-113"/>
              <w:rPr>
                <w:sz w:val="28"/>
                <w:szCs w:val="28"/>
              </w:rPr>
            </w:pPr>
            <w:r w:rsidRPr="00A9448E">
              <w:rPr>
                <w:sz w:val="28"/>
                <w:szCs w:val="28"/>
              </w:rPr>
              <w:t xml:space="preserve">города Новосибирска                                                           </w:t>
            </w:r>
          </w:p>
        </w:tc>
        <w:tc>
          <w:tcPr>
            <w:tcW w:w="5045" w:type="dxa"/>
          </w:tcPr>
          <w:p w:rsidR="00036AC6" w:rsidRPr="00A9448E" w:rsidRDefault="00036AC6" w:rsidP="00CC0C43">
            <w:pPr>
              <w:pStyle w:val="3"/>
              <w:ind w:left="-113" w:right="-108"/>
              <w:rPr>
                <w:szCs w:val="28"/>
              </w:rPr>
            </w:pPr>
          </w:p>
          <w:p w:rsidR="00036AC6" w:rsidRPr="00A9448E" w:rsidRDefault="00CC649B" w:rsidP="00CC0C43">
            <w:pPr>
              <w:pStyle w:val="3"/>
              <w:ind w:left="-113" w:right="-108"/>
              <w:rPr>
                <w:szCs w:val="28"/>
              </w:rPr>
            </w:pPr>
            <w:r w:rsidRPr="00A9448E">
              <w:rPr>
                <w:szCs w:val="28"/>
              </w:rPr>
              <w:t>Д. В. Асанцев</w:t>
            </w:r>
          </w:p>
        </w:tc>
      </w:tr>
    </w:tbl>
    <w:p w:rsidR="00CC0C43" w:rsidRPr="004E0B51" w:rsidRDefault="00CC0C43" w:rsidP="00CC0C43">
      <w:pPr>
        <w:tabs>
          <w:tab w:val="left" w:pos="709"/>
        </w:tabs>
        <w:jc w:val="both"/>
        <w:rPr>
          <w:sz w:val="24"/>
          <w:szCs w:val="24"/>
        </w:rPr>
      </w:pPr>
    </w:p>
    <w:p w:rsidR="006F2204" w:rsidRPr="004E0B51" w:rsidRDefault="006F2204" w:rsidP="00CC0C43">
      <w:pPr>
        <w:tabs>
          <w:tab w:val="left" w:pos="709"/>
        </w:tabs>
        <w:jc w:val="both"/>
        <w:rPr>
          <w:sz w:val="24"/>
          <w:szCs w:val="24"/>
        </w:rPr>
      </w:pPr>
    </w:p>
    <w:p w:rsidR="006F2204" w:rsidRPr="004E0B51" w:rsidRDefault="006F2204" w:rsidP="00CC0C43">
      <w:pPr>
        <w:tabs>
          <w:tab w:val="left" w:pos="709"/>
        </w:tabs>
        <w:jc w:val="both"/>
        <w:rPr>
          <w:sz w:val="24"/>
          <w:szCs w:val="24"/>
        </w:rPr>
      </w:pPr>
    </w:p>
    <w:p w:rsidR="006F2204" w:rsidRPr="004E0B51" w:rsidRDefault="006F2204" w:rsidP="00CC0C43">
      <w:pPr>
        <w:tabs>
          <w:tab w:val="left" w:pos="709"/>
        </w:tabs>
        <w:jc w:val="both"/>
        <w:rPr>
          <w:sz w:val="24"/>
          <w:szCs w:val="24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4E0B51" w:rsidRDefault="004E0B51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A9448E" w:rsidRDefault="00A9448E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A9448E" w:rsidRDefault="00A9448E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A9448E" w:rsidRDefault="00A9448E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A9448E" w:rsidRDefault="00A9448E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A9448E" w:rsidRPr="004E0B51" w:rsidRDefault="00A9448E" w:rsidP="00CC0C43">
      <w:pPr>
        <w:tabs>
          <w:tab w:val="left" w:pos="709"/>
        </w:tabs>
        <w:jc w:val="both"/>
        <w:rPr>
          <w:sz w:val="28"/>
          <w:szCs w:val="28"/>
        </w:rPr>
      </w:pPr>
    </w:p>
    <w:p w:rsidR="00CC0C43" w:rsidRPr="006F2204" w:rsidRDefault="00A9448E" w:rsidP="00CC0C43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Реутова</w:t>
      </w:r>
    </w:p>
    <w:p w:rsidR="00A9448E" w:rsidRDefault="00CC0C43" w:rsidP="00CC0C43">
      <w:pPr>
        <w:tabs>
          <w:tab w:val="left" w:pos="3402"/>
        </w:tabs>
        <w:rPr>
          <w:sz w:val="24"/>
          <w:szCs w:val="24"/>
        </w:rPr>
        <w:sectPr w:rsidR="00A9448E" w:rsidSect="00A9448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F2204">
        <w:rPr>
          <w:sz w:val="24"/>
          <w:szCs w:val="24"/>
        </w:rPr>
        <w:t>227</w:t>
      </w:r>
      <w:r w:rsidR="002B3733" w:rsidRPr="006F2204">
        <w:rPr>
          <w:sz w:val="24"/>
          <w:szCs w:val="24"/>
        </w:rPr>
        <w:t>4</w:t>
      </w:r>
      <w:r w:rsidR="004E0B51">
        <w:rPr>
          <w:sz w:val="24"/>
          <w:szCs w:val="24"/>
        </w:rPr>
        <w:t>33</w:t>
      </w:r>
      <w:r w:rsidR="00A9448E">
        <w:rPr>
          <w:sz w:val="24"/>
          <w:szCs w:val="24"/>
        </w:rPr>
        <w:t>1</w:t>
      </w:r>
    </w:p>
    <w:p w:rsidR="00A9448E" w:rsidRPr="00A9448E" w:rsidRDefault="00A9448E" w:rsidP="00A9448E">
      <w:pPr>
        <w:tabs>
          <w:tab w:val="left" w:pos="709"/>
        </w:tabs>
        <w:ind w:firstLine="5103"/>
        <w:jc w:val="both"/>
        <w:rPr>
          <w:sz w:val="28"/>
          <w:szCs w:val="28"/>
        </w:rPr>
      </w:pPr>
      <w:r w:rsidRPr="00A9448E">
        <w:rPr>
          <w:sz w:val="28"/>
          <w:szCs w:val="28"/>
        </w:rPr>
        <w:lastRenderedPageBreak/>
        <w:t xml:space="preserve">Приложение </w:t>
      </w:r>
    </w:p>
    <w:p w:rsidR="00A9448E" w:rsidRDefault="00A9448E" w:rsidP="00A9448E">
      <w:pPr>
        <w:tabs>
          <w:tab w:val="left" w:pos="709"/>
        </w:tabs>
        <w:ind w:firstLine="5103"/>
        <w:jc w:val="both"/>
        <w:rPr>
          <w:sz w:val="28"/>
          <w:szCs w:val="28"/>
        </w:rPr>
      </w:pPr>
      <w:r w:rsidRPr="00A9448E">
        <w:rPr>
          <w:sz w:val="28"/>
          <w:szCs w:val="28"/>
        </w:rPr>
        <w:t xml:space="preserve">к распоряжению председателя </w:t>
      </w:r>
    </w:p>
    <w:p w:rsidR="00A9448E" w:rsidRPr="00A9448E" w:rsidRDefault="00A9448E" w:rsidP="00A9448E">
      <w:pPr>
        <w:tabs>
          <w:tab w:val="left" w:pos="709"/>
        </w:tabs>
        <w:ind w:firstLine="5103"/>
        <w:jc w:val="both"/>
        <w:rPr>
          <w:sz w:val="28"/>
          <w:szCs w:val="28"/>
        </w:rPr>
      </w:pPr>
      <w:r w:rsidRPr="00A9448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A9448E">
        <w:rPr>
          <w:sz w:val="28"/>
          <w:szCs w:val="28"/>
        </w:rPr>
        <w:t>города Новосибирска</w:t>
      </w:r>
    </w:p>
    <w:p w:rsidR="00A9448E" w:rsidRDefault="00A9448E" w:rsidP="00F91D7F">
      <w:pPr>
        <w:tabs>
          <w:tab w:val="left" w:pos="709"/>
        </w:tabs>
        <w:ind w:firstLine="5103"/>
        <w:jc w:val="both"/>
        <w:rPr>
          <w:sz w:val="28"/>
          <w:szCs w:val="28"/>
        </w:rPr>
      </w:pPr>
      <w:r w:rsidRPr="00A9448E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23.10.2018</w:t>
      </w:r>
      <w:r w:rsidRPr="00A9448E">
        <w:rPr>
          <w:sz w:val="28"/>
          <w:szCs w:val="28"/>
        </w:rPr>
        <w:t xml:space="preserve"> № </w:t>
      </w:r>
      <w:r>
        <w:rPr>
          <w:sz w:val="28"/>
          <w:szCs w:val="28"/>
        </w:rPr>
        <w:t>275-р</w:t>
      </w:r>
    </w:p>
    <w:p w:rsidR="00F91D7F" w:rsidRPr="00A9448E" w:rsidRDefault="00F91D7F" w:rsidP="00F91D7F">
      <w:pPr>
        <w:tabs>
          <w:tab w:val="left" w:pos="709"/>
        </w:tabs>
        <w:ind w:firstLine="5103"/>
        <w:jc w:val="both"/>
        <w:rPr>
          <w:color w:val="000000"/>
          <w:sz w:val="28"/>
          <w:szCs w:val="28"/>
        </w:rPr>
      </w:pPr>
    </w:p>
    <w:p w:rsidR="00A9448E" w:rsidRPr="009A56B5" w:rsidRDefault="00A9448E" w:rsidP="00A944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9448E" w:rsidRPr="009A56B5" w:rsidRDefault="00A9448E" w:rsidP="00A944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6B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города Новосибирска</w:t>
      </w:r>
    </w:p>
    <w:p w:rsidR="00A9448E" w:rsidRDefault="00A9448E" w:rsidP="00A944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муниципальной службы</w:t>
      </w:r>
    </w:p>
    <w:p w:rsidR="00A9448E" w:rsidRPr="00B67156" w:rsidRDefault="00A9448E" w:rsidP="00A9448E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A9448E" w:rsidRPr="00B67156" w:rsidRDefault="00A9448E" w:rsidP="00A94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310"/>
        <w:gridCol w:w="6777"/>
      </w:tblGrid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Зарубин Ю. Ф.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заместитель председателя Совета депутатов города Новосибирска (председатель комиссии);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Кондратенко О. А.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начальник управления по правовым и экономическим вопросам (заместитель председателя комиссии);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Маркова О. В.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заместитель начальника отдела муниципальной службы и кадров (секретарь комиссии).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Гетманова А. В.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начальник нормативно-правового отдела;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Реутова И. А.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начальник отдела муниципальной службы и кадров;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Фурсова Г. А.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начальник управления по организационной работе (председатель совета трудового коллектива);</w:t>
            </w:r>
          </w:p>
        </w:tc>
      </w:tr>
      <w:tr w:rsidR="00A9448E" w:rsidRPr="00A9448E" w:rsidTr="00A9448E">
        <w:tc>
          <w:tcPr>
            <w:tcW w:w="2835" w:type="dxa"/>
          </w:tcPr>
          <w:p w:rsidR="00A9448E" w:rsidRPr="00A9448E" w:rsidRDefault="00A9448E" w:rsidP="003F6025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305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center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A9448E" w:rsidRPr="00A9448E" w:rsidRDefault="00A9448E" w:rsidP="003F6025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A9448E">
              <w:rPr>
                <w:color w:val="000000"/>
                <w:sz w:val="28"/>
                <w:szCs w:val="28"/>
              </w:rPr>
              <w:t>независимые эксперты.</w:t>
            </w:r>
          </w:p>
        </w:tc>
      </w:tr>
    </w:tbl>
    <w:p w:rsidR="006A555B" w:rsidRPr="00A9448E" w:rsidRDefault="006A555B" w:rsidP="00CC0C43">
      <w:pPr>
        <w:tabs>
          <w:tab w:val="left" w:pos="3402"/>
        </w:tabs>
        <w:rPr>
          <w:sz w:val="28"/>
          <w:szCs w:val="28"/>
        </w:rPr>
      </w:pPr>
    </w:p>
    <w:p w:rsidR="00A9448E" w:rsidRPr="00A9448E" w:rsidRDefault="00A9448E" w:rsidP="00CC0C43">
      <w:pPr>
        <w:tabs>
          <w:tab w:val="left" w:pos="3402"/>
        </w:tabs>
        <w:rPr>
          <w:sz w:val="28"/>
          <w:szCs w:val="28"/>
        </w:rPr>
      </w:pPr>
    </w:p>
    <w:p w:rsidR="00A9448E" w:rsidRPr="006F2204" w:rsidRDefault="00A9448E" w:rsidP="00A9448E">
      <w:pPr>
        <w:tabs>
          <w:tab w:val="left" w:pos="3402"/>
          <w:tab w:val="left" w:pos="4111"/>
          <w:tab w:val="left" w:pos="5812"/>
        </w:tabs>
        <w:jc w:val="center"/>
        <w:rPr>
          <w:sz w:val="24"/>
          <w:szCs w:val="24"/>
        </w:rPr>
        <w:sectPr w:rsidR="00A9448E" w:rsidRPr="006F2204" w:rsidSect="00A9448E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______________</w:t>
      </w:r>
    </w:p>
    <w:p w:rsidR="00CC649B" w:rsidRDefault="00A54715" w:rsidP="00A54715">
      <w:pPr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Разослать:</w:t>
      </w:r>
    </w:p>
    <w:p w:rsidR="00A54715" w:rsidRDefault="00A54715" w:rsidP="00A54715">
      <w:pPr>
        <w:ind w:firstLine="709"/>
        <w:rPr>
          <w:sz w:val="28"/>
          <w:szCs w:val="28"/>
        </w:rPr>
      </w:pPr>
    </w:p>
    <w:p w:rsidR="00DB474A" w:rsidRDefault="000308F8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Кондратенко О. А.</w:t>
      </w:r>
    </w:p>
    <w:p w:rsidR="002B3733" w:rsidRDefault="007E0A5E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Зарубину Ю. Ф.</w:t>
      </w:r>
    </w:p>
    <w:p w:rsidR="00BC57E4" w:rsidRDefault="007E0A5E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Реутовой И. А.</w:t>
      </w:r>
    </w:p>
    <w:p w:rsidR="006A600A" w:rsidRDefault="006A600A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Марковой О. В.</w:t>
      </w:r>
    </w:p>
    <w:p w:rsidR="006A600A" w:rsidRDefault="006A600A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Гетмановой А. В.</w:t>
      </w:r>
    </w:p>
    <w:p w:rsidR="006A600A" w:rsidRDefault="006A600A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Фурсовой Г. А.</w:t>
      </w:r>
    </w:p>
    <w:p w:rsidR="006A600A" w:rsidRDefault="006A600A" w:rsidP="00A5471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Фроловой С. А.</w:t>
      </w:r>
      <w:bookmarkEnd w:id="0"/>
    </w:p>
    <w:sectPr w:rsidR="006A600A" w:rsidSect="008C69F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26" w:rsidRDefault="00847D26" w:rsidP="008C69F1">
      <w:r>
        <w:separator/>
      </w:r>
    </w:p>
  </w:endnote>
  <w:endnote w:type="continuationSeparator" w:id="0">
    <w:p w:rsidR="00847D26" w:rsidRDefault="00847D26" w:rsidP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26" w:rsidRDefault="00847D26" w:rsidP="008C69F1">
      <w:r>
        <w:separator/>
      </w:r>
    </w:p>
  </w:footnote>
  <w:footnote w:type="continuationSeparator" w:id="0">
    <w:p w:rsidR="00847D26" w:rsidRDefault="00847D26" w:rsidP="008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141"/>
      <w:docPartObj>
        <w:docPartGallery w:val="Page Numbers (Top of Page)"/>
        <w:docPartUnique/>
      </w:docPartObj>
    </w:sdtPr>
    <w:sdtEndPr/>
    <w:sdtContent>
      <w:p w:rsidR="008C69F1" w:rsidRDefault="006F3E4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6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9F1" w:rsidRDefault="008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0B0"/>
    <w:multiLevelType w:val="hybridMultilevel"/>
    <w:tmpl w:val="19460AAA"/>
    <w:lvl w:ilvl="0" w:tplc="5E8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A45CF"/>
    <w:multiLevelType w:val="multilevel"/>
    <w:tmpl w:val="3850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E362AA"/>
    <w:multiLevelType w:val="hybridMultilevel"/>
    <w:tmpl w:val="B7387D14"/>
    <w:lvl w:ilvl="0" w:tplc="8B9083EE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BBC00CC"/>
    <w:multiLevelType w:val="hybridMultilevel"/>
    <w:tmpl w:val="874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595"/>
    <w:multiLevelType w:val="multilevel"/>
    <w:tmpl w:val="4D6A2CDA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6FAC75DC"/>
    <w:multiLevelType w:val="hybridMultilevel"/>
    <w:tmpl w:val="A9EEA3C6"/>
    <w:lvl w:ilvl="0" w:tplc="DFC4F0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DF45CED"/>
    <w:multiLevelType w:val="hybridMultilevel"/>
    <w:tmpl w:val="2230FD66"/>
    <w:lvl w:ilvl="0" w:tplc="224E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6"/>
    <w:rsid w:val="00004601"/>
    <w:rsid w:val="00017023"/>
    <w:rsid w:val="000308F8"/>
    <w:rsid w:val="00036AC6"/>
    <w:rsid w:val="00050E9A"/>
    <w:rsid w:val="000732C6"/>
    <w:rsid w:val="000A19C9"/>
    <w:rsid w:val="000E4BF1"/>
    <w:rsid w:val="000F23D4"/>
    <w:rsid w:val="00111823"/>
    <w:rsid w:val="00122912"/>
    <w:rsid w:val="0012696E"/>
    <w:rsid w:val="001305AB"/>
    <w:rsid w:val="00130D91"/>
    <w:rsid w:val="00165EC8"/>
    <w:rsid w:val="001A25B5"/>
    <w:rsid w:val="001F2782"/>
    <w:rsid w:val="00202607"/>
    <w:rsid w:val="00222B39"/>
    <w:rsid w:val="002641DB"/>
    <w:rsid w:val="002922CF"/>
    <w:rsid w:val="00294F3E"/>
    <w:rsid w:val="002A1D97"/>
    <w:rsid w:val="002B3733"/>
    <w:rsid w:val="002D3DAC"/>
    <w:rsid w:val="002E2399"/>
    <w:rsid w:val="002F779D"/>
    <w:rsid w:val="00306EAF"/>
    <w:rsid w:val="003703D1"/>
    <w:rsid w:val="003B54DB"/>
    <w:rsid w:val="004510D3"/>
    <w:rsid w:val="00491326"/>
    <w:rsid w:val="004B67C5"/>
    <w:rsid w:val="004D7154"/>
    <w:rsid w:val="004E0B51"/>
    <w:rsid w:val="004F426E"/>
    <w:rsid w:val="00543E31"/>
    <w:rsid w:val="005A249C"/>
    <w:rsid w:val="005E4640"/>
    <w:rsid w:val="0060406A"/>
    <w:rsid w:val="00615903"/>
    <w:rsid w:val="00641FF7"/>
    <w:rsid w:val="00644208"/>
    <w:rsid w:val="006663D3"/>
    <w:rsid w:val="00681918"/>
    <w:rsid w:val="006870E1"/>
    <w:rsid w:val="006A15A4"/>
    <w:rsid w:val="006A478E"/>
    <w:rsid w:val="006A555B"/>
    <w:rsid w:val="006A600A"/>
    <w:rsid w:val="006A64BF"/>
    <w:rsid w:val="006B16CC"/>
    <w:rsid w:val="006B2800"/>
    <w:rsid w:val="006B69FE"/>
    <w:rsid w:val="006D77C0"/>
    <w:rsid w:val="006F2204"/>
    <w:rsid w:val="006F3E49"/>
    <w:rsid w:val="00710E29"/>
    <w:rsid w:val="007645AA"/>
    <w:rsid w:val="00775F27"/>
    <w:rsid w:val="00790951"/>
    <w:rsid w:val="007C1EDC"/>
    <w:rsid w:val="007D0885"/>
    <w:rsid w:val="007D0D6E"/>
    <w:rsid w:val="007E0A5E"/>
    <w:rsid w:val="007E7662"/>
    <w:rsid w:val="007F71C7"/>
    <w:rsid w:val="00801ADF"/>
    <w:rsid w:val="00836253"/>
    <w:rsid w:val="00847D26"/>
    <w:rsid w:val="008718DF"/>
    <w:rsid w:val="00871AF3"/>
    <w:rsid w:val="008917C9"/>
    <w:rsid w:val="008919DB"/>
    <w:rsid w:val="008B0A1F"/>
    <w:rsid w:val="008C69F1"/>
    <w:rsid w:val="008F4AA5"/>
    <w:rsid w:val="00907E96"/>
    <w:rsid w:val="00963969"/>
    <w:rsid w:val="00967C42"/>
    <w:rsid w:val="0099189A"/>
    <w:rsid w:val="009A143C"/>
    <w:rsid w:val="009A1B90"/>
    <w:rsid w:val="009C02FF"/>
    <w:rsid w:val="009D3A87"/>
    <w:rsid w:val="009D7C43"/>
    <w:rsid w:val="009F2FA5"/>
    <w:rsid w:val="00A03EF4"/>
    <w:rsid w:val="00A14FA3"/>
    <w:rsid w:val="00A42E06"/>
    <w:rsid w:val="00A54715"/>
    <w:rsid w:val="00A65719"/>
    <w:rsid w:val="00A81B0D"/>
    <w:rsid w:val="00A9448E"/>
    <w:rsid w:val="00AB71DE"/>
    <w:rsid w:val="00AF48C3"/>
    <w:rsid w:val="00B0183C"/>
    <w:rsid w:val="00B03AB2"/>
    <w:rsid w:val="00B14ECF"/>
    <w:rsid w:val="00B15CC3"/>
    <w:rsid w:val="00B20620"/>
    <w:rsid w:val="00B26039"/>
    <w:rsid w:val="00B46F79"/>
    <w:rsid w:val="00B6109A"/>
    <w:rsid w:val="00B77818"/>
    <w:rsid w:val="00B932F7"/>
    <w:rsid w:val="00BB7935"/>
    <w:rsid w:val="00BC57E4"/>
    <w:rsid w:val="00C262D8"/>
    <w:rsid w:val="00C50979"/>
    <w:rsid w:val="00CA0477"/>
    <w:rsid w:val="00CB744D"/>
    <w:rsid w:val="00CC0C43"/>
    <w:rsid w:val="00CC649B"/>
    <w:rsid w:val="00D14748"/>
    <w:rsid w:val="00D5067D"/>
    <w:rsid w:val="00D50CAC"/>
    <w:rsid w:val="00D5328A"/>
    <w:rsid w:val="00D5725A"/>
    <w:rsid w:val="00DB10C5"/>
    <w:rsid w:val="00DB474A"/>
    <w:rsid w:val="00E17E46"/>
    <w:rsid w:val="00E22470"/>
    <w:rsid w:val="00E819E7"/>
    <w:rsid w:val="00EA044C"/>
    <w:rsid w:val="00EB5264"/>
    <w:rsid w:val="00EC579B"/>
    <w:rsid w:val="00EF542C"/>
    <w:rsid w:val="00F23E53"/>
    <w:rsid w:val="00F30DB1"/>
    <w:rsid w:val="00F36085"/>
    <w:rsid w:val="00F46212"/>
    <w:rsid w:val="00F842F8"/>
    <w:rsid w:val="00F91D7F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AF8A"/>
  <w15:docId w15:val="{D21A3092-A3C6-4F41-975A-94287CC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6AC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A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306E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9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4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B582-AEFF-49EB-BF47-6D628A4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TViktovaya</dc:creator>
  <cp:keywords/>
  <dc:description/>
  <cp:lastModifiedBy>Москалева Ольга Витальевна</cp:lastModifiedBy>
  <cp:revision>5</cp:revision>
  <cp:lastPrinted>2018-10-23T08:16:00Z</cp:lastPrinted>
  <dcterms:created xsi:type="dcterms:W3CDTF">2018-10-23T05:22:00Z</dcterms:created>
  <dcterms:modified xsi:type="dcterms:W3CDTF">2018-10-23T08:16:00Z</dcterms:modified>
</cp:coreProperties>
</file>